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68651" w14:textId="6DEE7C24" w:rsidR="0000085D" w:rsidRDefault="00860D80" w:rsidP="001314A3">
      <w:pPr>
        <w:rPr>
          <w:rFonts w:ascii="Century Gothic" w:hAnsi="Century Gothic"/>
          <w:b/>
        </w:rPr>
      </w:pPr>
      <w:r>
        <w:rPr>
          <w:rFonts w:ascii="Century Gothic" w:hAnsi="Century Gothic"/>
          <w:b/>
        </w:rPr>
        <w:t xml:space="preserve"> </w:t>
      </w:r>
      <w:r w:rsidR="0000085D">
        <w:rPr>
          <w:noProof/>
        </w:rPr>
        <w:drawing>
          <wp:inline distT="0" distB="0" distL="0" distR="0" wp14:anchorId="609417C9" wp14:editId="478269D8">
            <wp:extent cx="897340" cy="984885"/>
            <wp:effectExtent l="0" t="0" r="0" b="5715"/>
            <wp:docPr id="1" name="Picture 1" descr="Purple-Logo-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Logo-w-Tag"/>
                    <pic:cNvPicPr>
                      <a:picLocks noChangeAspect="1" noChangeArrowheads="1"/>
                    </pic:cNvPicPr>
                  </pic:nvPicPr>
                  <pic:blipFill>
                    <a:blip r:embed="rId6">
                      <a:extLst>
                        <a:ext uri="{28A0092B-C50C-407E-A947-70E740481C1C}">
                          <a14:useLocalDpi xmlns:a14="http://schemas.microsoft.com/office/drawing/2010/main" val="0"/>
                        </a:ext>
                      </a:extLst>
                    </a:blip>
                    <a:srcRect l="16125" t="10056" r="15262" b="14935"/>
                    <a:stretch>
                      <a:fillRect/>
                    </a:stretch>
                  </pic:blipFill>
                  <pic:spPr bwMode="auto">
                    <a:xfrm>
                      <a:off x="0" y="0"/>
                      <a:ext cx="897526" cy="985089"/>
                    </a:xfrm>
                    <a:prstGeom prst="rect">
                      <a:avLst/>
                    </a:prstGeom>
                    <a:noFill/>
                    <a:ln>
                      <a:noFill/>
                    </a:ln>
                  </pic:spPr>
                </pic:pic>
              </a:graphicData>
            </a:graphic>
          </wp:inline>
        </w:drawing>
      </w:r>
    </w:p>
    <w:p w14:paraId="07CB9B29" w14:textId="77777777" w:rsidR="0000085D" w:rsidRDefault="0000085D" w:rsidP="0000085D">
      <w:pPr>
        <w:rPr>
          <w:rFonts w:ascii="Century Gothic" w:hAnsi="Century Gothic"/>
          <w:b/>
        </w:rPr>
      </w:pPr>
    </w:p>
    <w:p w14:paraId="768656B0" w14:textId="77777777" w:rsidR="001D645C" w:rsidRDefault="005A5C1D" w:rsidP="00DA64A5">
      <w:pPr>
        <w:ind w:left="-90" w:firstLine="90"/>
        <w:rPr>
          <w:rFonts w:ascii="Century Gothic" w:hAnsi="Century Gothic"/>
          <w:b/>
        </w:rPr>
      </w:pPr>
      <w:r>
        <w:rPr>
          <w:rFonts w:ascii="Century Gothic" w:hAnsi="Century Gothic"/>
          <w:b/>
        </w:rPr>
        <w:t>FOR IMMEDIATE RELEASE</w:t>
      </w:r>
      <w:r w:rsidR="00DA64A5">
        <w:rPr>
          <w:rFonts w:ascii="Century Gothic" w:hAnsi="Century Gothic"/>
          <w:b/>
        </w:rPr>
        <w:tab/>
      </w:r>
      <w:r w:rsidR="00DA64A5">
        <w:rPr>
          <w:rFonts w:ascii="Century Gothic" w:hAnsi="Century Gothic"/>
          <w:b/>
        </w:rPr>
        <w:tab/>
      </w:r>
      <w:r w:rsidR="00DA64A5">
        <w:rPr>
          <w:rFonts w:ascii="Century Gothic" w:hAnsi="Century Gothic"/>
          <w:b/>
        </w:rPr>
        <w:tab/>
      </w:r>
      <w:r w:rsidR="00DA64A5">
        <w:rPr>
          <w:rFonts w:ascii="Century Gothic" w:hAnsi="Century Gothic"/>
          <w:b/>
        </w:rPr>
        <w:tab/>
      </w:r>
      <w:r w:rsidR="00DA64A5">
        <w:rPr>
          <w:rFonts w:ascii="Century Gothic" w:hAnsi="Century Gothic"/>
          <w:b/>
        </w:rPr>
        <w:tab/>
      </w:r>
      <w:r w:rsidR="00DA64A5">
        <w:rPr>
          <w:rFonts w:ascii="Century Gothic" w:hAnsi="Century Gothic"/>
          <w:b/>
        </w:rPr>
        <w:tab/>
      </w:r>
      <w:r w:rsidR="00DA64A5">
        <w:rPr>
          <w:rFonts w:ascii="Century Gothic" w:hAnsi="Century Gothic"/>
          <w:b/>
        </w:rPr>
        <w:tab/>
        <w:t>Media Contact:</w:t>
      </w:r>
      <w:r w:rsidR="00DA64A5">
        <w:rPr>
          <w:rFonts w:ascii="Century Gothic" w:hAnsi="Century Gothic"/>
          <w:b/>
        </w:rPr>
        <w:tab/>
      </w:r>
    </w:p>
    <w:p w14:paraId="142EC25D" w14:textId="19DEAEA2" w:rsidR="00DA64A5" w:rsidRDefault="00F81533" w:rsidP="00DA64A5">
      <w:pPr>
        <w:ind w:left="-90" w:firstLine="90"/>
        <w:rPr>
          <w:rFonts w:ascii="Century Gothic" w:hAnsi="Century Gothic"/>
        </w:rPr>
      </w:pPr>
      <w:proofErr w:type="gramStart"/>
      <w:r>
        <w:rPr>
          <w:rFonts w:ascii="Century Gothic" w:hAnsi="Century Gothic"/>
        </w:rPr>
        <w:t xml:space="preserve">June </w:t>
      </w:r>
      <w:r w:rsidR="005C41C3">
        <w:rPr>
          <w:rFonts w:ascii="Century Gothic" w:hAnsi="Century Gothic"/>
        </w:rPr>
        <w:t>2,</w:t>
      </w:r>
      <w:r w:rsidR="001D645C">
        <w:rPr>
          <w:rFonts w:ascii="Century Gothic" w:hAnsi="Century Gothic"/>
        </w:rPr>
        <w:t xml:space="preserve"> 2015</w:t>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1D645C">
        <w:rPr>
          <w:rFonts w:ascii="Century Gothic" w:hAnsi="Century Gothic"/>
        </w:rPr>
        <w:tab/>
      </w:r>
      <w:r w:rsidR="005C41C3">
        <w:rPr>
          <w:rFonts w:ascii="Century Gothic" w:hAnsi="Century Gothic"/>
        </w:rPr>
        <w:tab/>
      </w:r>
      <w:r w:rsidR="00DA64A5">
        <w:rPr>
          <w:rFonts w:ascii="Century Gothic" w:hAnsi="Century Gothic"/>
        </w:rPr>
        <w:t>Leanna Bernhard</w:t>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r>
      <w:r w:rsidR="00DA64A5">
        <w:rPr>
          <w:rFonts w:ascii="Century Gothic" w:hAnsi="Century Gothic"/>
        </w:rPr>
        <w:tab/>
        <w:t>Profiles, Inc.</w:t>
      </w:r>
      <w:proofErr w:type="gramEnd"/>
    </w:p>
    <w:p w14:paraId="643382BF" w14:textId="617BE098" w:rsidR="00DA64A5" w:rsidRDefault="00DA64A5" w:rsidP="00DA64A5">
      <w:pPr>
        <w:ind w:left="-90" w:firstLine="90"/>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410-243-3790</w:t>
      </w:r>
    </w:p>
    <w:p w14:paraId="48EE9CE1" w14:textId="11E17245" w:rsidR="00F0212C" w:rsidRPr="005A5C1D" w:rsidRDefault="00DA64A5" w:rsidP="00DA64A5">
      <w:pPr>
        <w:ind w:left="-90" w:firstLine="90"/>
        <w:rPr>
          <w:rFonts w:ascii="Century Gothic" w:hAnsi="Century Gothic"/>
          <w:b/>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hyperlink r:id="rId7" w:history="1">
        <w:r w:rsidR="00784183" w:rsidRPr="00784183">
          <w:rPr>
            <w:rStyle w:val="Hyperlink"/>
            <w:rFonts w:ascii="Century Gothic" w:hAnsi="Century Gothic"/>
          </w:rPr>
          <w:t>leanna@profilespr.com</w:t>
        </w:r>
      </w:hyperlink>
    </w:p>
    <w:p w14:paraId="05054214" w14:textId="77777777" w:rsidR="00F0212C" w:rsidRPr="00297AE1" w:rsidRDefault="00F0212C">
      <w:pPr>
        <w:rPr>
          <w:rFonts w:ascii="Century Gothic" w:hAnsi="Century Gothic"/>
        </w:rPr>
      </w:pPr>
    </w:p>
    <w:p w14:paraId="5354FB84" w14:textId="70DB0313" w:rsidR="003D60E7" w:rsidRDefault="00860D80" w:rsidP="00F0212C">
      <w:pPr>
        <w:jc w:val="center"/>
        <w:rPr>
          <w:rFonts w:ascii="Century Gothic" w:hAnsi="Century Gothic"/>
          <w:b/>
        </w:rPr>
      </w:pPr>
      <w:r>
        <w:rPr>
          <w:rFonts w:ascii="Century Gothic" w:hAnsi="Century Gothic"/>
          <w:b/>
        </w:rPr>
        <w:t xml:space="preserve">Y OF CENTRAL MARYLAND </w:t>
      </w:r>
      <w:r w:rsidR="00F81533">
        <w:rPr>
          <w:rFonts w:ascii="Century Gothic" w:hAnsi="Century Gothic"/>
          <w:b/>
        </w:rPr>
        <w:t>S</w:t>
      </w:r>
      <w:r w:rsidR="001E6B9A">
        <w:rPr>
          <w:rFonts w:ascii="Century Gothic" w:hAnsi="Century Gothic"/>
          <w:b/>
        </w:rPr>
        <w:t>ELECTS</w:t>
      </w:r>
      <w:r w:rsidR="00E96933">
        <w:rPr>
          <w:rFonts w:ascii="Century Gothic" w:hAnsi="Century Gothic"/>
          <w:b/>
        </w:rPr>
        <w:t xml:space="preserve"> ALAN CASON AS </w:t>
      </w:r>
      <w:r w:rsidR="00F0212C" w:rsidRPr="00297AE1">
        <w:rPr>
          <w:rFonts w:ascii="Century Gothic" w:hAnsi="Century Gothic"/>
          <w:b/>
        </w:rPr>
        <w:t xml:space="preserve">BOARD </w:t>
      </w:r>
      <w:r w:rsidR="00BD1451">
        <w:rPr>
          <w:rFonts w:ascii="Century Gothic" w:hAnsi="Century Gothic"/>
          <w:b/>
        </w:rPr>
        <w:t>CHAIR</w:t>
      </w:r>
    </w:p>
    <w:p w14:paraId="3F949AAB" w14:textId="77777777" w:rsidR="00F0212C" w:rsidRPr="00CE7F65" w:rsidRDefault="00F0212C" w:rsidP="00F0212C">
      <w:pPr>
        <w:jc w:val="center"/>
        <w:rPr>
          <w:rFonts w:ascii="Century Gothic" w:hAnsi="Century Gothic"/>
        </w:rPr>
      </w:pPr>
    </w:p>
    <w:p w14:paraId="42FE557B" w14:textId="4A991E60" w:rsidR="00F0212C" w:rsidRDefault="00F0212C" w:rsidP="00CE7F65">
      <w:pPr>
        <w:rPr>
          <w:rFonts w:ascii="Century Gothic" w:hAnsi="Century Gothic"/>
        </w:rPr>
      </w:pPr>
      <w:r w:rsidRPr="00297AE1">
        <w:rPr>
          <w:rFonts w:ascii="Century Gothic" w:hAnsi="Century Gothic"/>
        </w:rPr>
        <w:t>(Baltimore</w:t>
      </w:r>
      <w:r w:rsidR="00297709">
        <w:rPr>
          <w:rFonts w:ascii="Century Gothic" w:hAnsi="Century Gothic"/>
        </w:rPr>
        <w:t>, MD</w:t>
      </w:r>
      <w:r w:rsidRPr="00297AE1">
        <w:rPr>
          <w:rFonts w:ascii="Century Gothic" w:hAnsi="Century Gothic"/>
        </w:rPr>
        <w:t xml:space="preserve">) – The Y of Central Maryland is pleased to announce the </w:t>
      </w:r>
      <w:r w:rsidR="001E6B9A">
        <w:rPr>
          <w:rFonts w:ascii="Century Gothic" w:hAnsi="Century Gothic"/>
        </w:rPr>
        <w:t xml:space="preserve">selection </w:t>
      </w:r>
      <w:r w:rsidRPr="00297AE1">
        <w:rPr>
          <w:rFonts w:ascii="Century Gothic" w:hAnsi="Century Gothic"/>
        </w:rPr>
        <w:t xml:space="preserve">of </w:t>
      </w:r>
      <w:r w:rsidR="00F751D4">
        <w:rPr>
          <w:rFonts w:ascii="Century Gothic" w:hAnsi="Century Gothic"/>
        </w:rPr>
        <w:t xml:space="preserve">Alan Cason as Chair of the Association Board of Directors. Cason is replacing Bonnie Phipps whose term expired; however, she remains on the Board. </w:t>
      </w:r>
    </w:p>
    <w:p w14:paraId="6471006B" w14:textId="77777777" w:rsidR="00C10542" w:rsidRDefault="00C10542" w:rsidP="00CE7F65">
      <w:pPr>
        <w:rPr>
          <w:rFonts w:ascii="Century Gothic" w:hAnsi="Century Gothic"/>
        </w:rPr>
      </w:pPr>
    </w:p>
    <w:p w14:paraId="5E29F511" w14:textId="185C33DD" w:rsidR="00C10542" w:rsidRPr="00C10542" w:rsidRDefault="00C10542" w:rsidP="00CE7F65">
      <w:pPr>
        <w:rPr>
          <w:rFonts w:ascii="Century Gothic" w:hAnsi="Century Gothic"/>
          <w:sz w:val="22"/>
        </w:rPr>
      </w:pPr>
      <w:r>
        <w:rPr>
          <w:rFonts w:ascii="Century Gothic" w:hAnsi="Century Gothic" w:cs="Verdana"/>
          <w:szCs w:val="26"/>
          <w:lang w:eastAsia="ja-JP"/>
        </w:rPr>
        <w:t>“</w:t>
      </w:r>
      <w:r w:rsidRPr="00C10542">
        <w:rPr>
          <w:rFonts w:ascii="Century Gothic" w:hAnsi="Century Gothic" w:cs="Verdana"/>
          <w:szCs w:val="26"/>
          <w:lang w:eastAsia="ja-JP"/>
        </w:rPr>
        <w:t>We are honored to have Alan Cason lead the Y of Central Maryland's Board of Directors as the incoming Chair</w:t>
      </w:r>
      <w:r>
        <w:rPr>
          <w:rFonts w:ascii="Century Gothic" w:hAnsi="Century Gothic" w:cs="Verdana"/>
          <w:szCs w:val="26"/>
          <w:lang w:eastAsia="ja-JP"/>
        </w:rPr>
        <w:t xml:space="preserve">,” said John </w:t>
      </w:r>
      <w:proofErr w:type="spellStart"/>
      <w:r>
        <w:rPr>
          <w:rFonts w:ascii="Century Gothic" w:hAnsi="Century Gothic" w:cs="Verdana"/>
          <w:szCs w:val="26"/>
          <w:lang w:eastAsia="ja-JP"/>
        </w:rPr>
        <w:t>Hoey</w:t>
      </w:r>
      <w:proofErr w:type="spellEnd"/>
      <w:r>
        <w:rPr>
          <w:rFonts w:ascii="Century Gothic" w:hAnsi="Century Gothic" w:cs="Verdana"/>
          <w:szCs w:val="26"/>
          <w:lang w:eastAsia="ja-JP"/>
        </w:rPr>
        <w:t xml:space="preserve">, </w:t>
      </w:r>
      <w:r w:rsidR="009535CC">
        <w:rPr>
          <w:rFonts w:ascii="Century Gothic" w:hAnsi="Century Gothic" w:cs="Verdana"/>
          <w:szCs w:val="26"/>
          <w:lang w:eastAsia="ja-JP"/>
        </w:rPr>
        <w:t xml:space="preserve">President and </w:t>
      </w:r>
      <w:r>
        <w:rPr>
          <w:rFonts w:ascii="Century Gothic" w:hAnsi="Century Gothic" w:cs="Verdana"/>
          <w:szCs w:val="26"/>
          <w:lang w:eastAsia="ja-JP"/>
        </w:rPr>
        <w:t>CEO of the Y of Central Maryland. “</w:t>
      </w:r>
      <w:r w:rsidRPr="00C10542">
        <w:rPr>
          <w:rFonts w:ascii="Century Gothic" w:hAnsi="Century Gothic" w:cs="Verdana"/>
          <w:szCs w:val="26"/>
          <w:lang w:eastAsia="ja-JP"/>
        </w:rPr>
        <w:t xml:space="preserve">Alan takes over Y board leadership from the very able Bonnie Phipps just as we embark on a new phase of the Y's work, implementing our new strategic plan, called Impact 2020.  This plan doubles down on our commitment, as a major charitable organization, to have even more significant impact on the </w:t>
      </w:r>
      <w:proofErr w:type="gramStart"/>
      <w:r w:rsidRPr="00C10542">
        <w:rPr>
          <w:rFonts w:ascii="Century Gothic" w:hAnsi="Century Gothic" w:cs="Verdana"/>
          <w:szCs w:val="26"/>
          <w:lang w:eastAsia="ja-JP"/>
        </w:rPr>
        <w:t>well-being</w:t>
      </w:r>
      <w:proofErr w:type="gramEnd"/>
      <w:r w:rsidRPr="00C10542">
        <w:rPr>
          <w:rFonts w:ascii="Century Gothic" w:hAnsi="Century Gothic" w:cs="Verdana"/>
          <w:szCs w:val="26"/>
          <w:lang w:eastAsia="ja-JP"/>
        </w:rPr>
        <w:t xml:space="preserve"> of our community and the nearly 300,000 people we serve annually. There is no doubt that Alan Cason is the right leader at this important time, as we all work together to assure our vision of a healthier and more connected Central Maryland</w:t>
      </w:r>
      <w:r w:rsidR="006C7FCD">
        <w:rPr>
          <w:rFonts w:ascii="Century Gothic" w:hAnsi="Century Gothic" w:cs="Verdana"/>
          <w:szCs w:val="26"/>
          <w:lang w:eastAsia="ja-JP"/>
        </w:rPr>
        <w:t>.”</w:t>
      </w:r>
    </w:p>
    <w:p w14:paraId="48D266FB" w14:textId="77777777" w:rsidR="004148D6" w:rsidRDefault="004148D6" w:rsidP="00CE7F65">
      <w:pPr>
        <w:rPr>
          <w:rFonts w:ascii="Century Gothic" w:hAnsi="Century Gothic"/>
        </w:rPr>
      </w:pPr>
    </w:p>
    <w:p w14:paraId="4AC57E6E" w14:textId="10356F3C" w:rsidR="004148D6" w:rsidRDefault="004148D6" w:rsidP="00CE7F65">
      <w:pPr>
        <w:rPr>
          <w:rFonts w:ascii="Century Gothic" w:hAnsi="Century Gothic"/>
        </w:rPr>
      </w:pPr>
      <w:bookmarkStart w:id="0" w:name="_GoBack"/>
      <w:r>
        <w:rPr>
          <w:rFonts w:ascii="Century Gothic" w:hAnsi="Century Gothic"/>
        </w:rPr>
        <w:t>As Board Chair, Cason will provide fiduciary oversight, ensure the Y fulfills its charitable mission, develop the organization’s st</w:t>
      </w:r>
      <w:r w:rsidR="00604A08">
        <w:rPr>
          <w:rFonts w:ascii="Century Gothic" w:hAnsi="Century Gothic"/>
        </w:rPr>
        <w:t xml:space="preserve">rategy, approve all new programs and </w:t>
      </w:r>
      <w:r>
        <w:rPr>
          <w:rFonts w:ascii="Century Gothic" w:hAnsi="Century Gothic"/>
        </w:rPr>
        <w:t xml:space="preserve">facility development and support the organization’s philanthropic efforts. Cason’s term will last </w:t>
      </w:r>
      <w:r w:rsidRPr="001974CD">
        <w:rPr>
          <w:rFonts w:ascii="Century Gothic" w:hAnsi="Century Gothic"/>
        </w:rPr>
        <w:t>two</w:t>
      </w:r>
      <w:r>
        <w:rPr>
          <w:rFonts w:ascii="Century Gothic" w:hAnsi="Century Gothic"/>
        </w:rPr>
        <w:t xml:space="preserve"> years.  </w:t>
      </w:r>
    </w:p>
    <w:bookmarkEnd w:id="0"/>
    <w:p w14:paraId="0F8CEE32" w14:textId="77777777" w:rsidR="006C7FCD" w:rsidRDefault="006C7FCD" w:rsidP="00CE7F65">
      <w:pPr>
        <w:rPr>
          <w:rFonts w:ascii="Century Gothic" w:hAnsi="Century Gothic"/>
        </w:rPr>
      </w:pPr>
    </w:p>
    <w:p w14:paraId="38B05FF0" w14:textId="6F5B8D06" w:rsidR="00904885" w:rsidRPr="00B20E68" w:rsidRDefault="00B20E68" w:rsidP="00CE7F65">
      <w:pPr>
        <w:rPr>
          <w:rFonts w:ascii="Century Gothic" w:hAnsi="Century Gothic" w:cs="Calibri"/>
          <w:bCs/>
          <w:lang w:eastAsia="ja-JP"/>
        </w:rPr>
      </w:pPr>
      <w:r w:rsidRPr="00B20E68">
        <w:rPr>
          <w:rFonts w:ascii="Century Gothic" w:hAnsi="Century Gothic" w:cs="Calibri"/>
          <w:bCs/>
          <w:lang w:eastAsia="ja-JP"/>
        </w:rPr>
        <w:t xml:space="preserve">“The Y of Central Maryland plays a vital role in community development at all levels and we hope to have an even greater impact as we turn our </w:t>
      </w:r>
      <w:r>
        <w:rPr>
          <w:rFonts w:ascii="Century Gothic" w:hAnsi="Century Gothic" w:cs="Calibri"/>
          <w:bCs/>
          <w:lang w:eastAsia="ja-JP"/>
        </w:rPr>
        <w:t>new strategic plan into action,” said Cason. “</w:t>
      </w:r>
      <w:r w:rsidRPr="00B20E68">
        <w:rPr>
          <w:rFonts w:ascii="Century Gothic" w:hAnsi="Century Gothic" w:cs="Calibri"/>
          <w:bCs/>
          <w:lang w:eastAsia="ja-JP"/>
        </w:rPr>
        <w:t>I’m proud of the important work the Y is doing in our regi</w:t>
      </w:r>
      <w:r w:rsidR="0001258B">
        <w:rPr>
          <w:rFonts w:ascii="Century Gothic" w:hAnsi="Century Gothic" w:cs="Calibri"/>
          <w:bCs/>
          <w:lang w:eastAsia="ja-JP"/>
        </w:rPr>
        <w:t>on and I’m honored to serve as Chair of the Board of D</w:t>
      </w:r>
      <w:r w:rsidRPr="00B20E68">
        <w:rPr>
          <w:rFonts w:ascii="Century Gothic" w:hAnsi="Century Gothic" w:cs="Calibri"/>
          <w:bCs/>
          <w:lang w:eastAsia="ja-JP"/>
        </w:rPr>
        <w:t>irectors.”</w:t>
      </w:r>
    </w:p>
    <w:p w14:paraId="26C4862E" w14:textId="77777777" w:rsidR="00B20E68" w:rsidRDefault="00B20E68" w:rsidP="00CE7F65">
      <w:pPr>
        <w:rPr>
          <w:rFonts w:ascii="Century Gothic" w:hAnsi="Century Gothic"/>
        </w:rPr>
      </w:pPr>
    </w:p>
    <w:p w14:paraId="1FC2F536" w14:textId="2CD1263E" w:rsidR="00F751D4" w:rsidRDefault="00F751D4" w:rsidP="00CE7F65">
      <w:pPr>
        <w:rPr>
          <w:rFonts w:ascii="Century Gothic" w:hAnsi="Century Gothic"/>
        </w:rPr>
      </w:pPr>
      <w:r>
        <w:rPr>
          <w:rFonts w:ascii="Century Gothic" w:hAnsi="Century Gothic"/>
        </w:rPr>
        <w:t xml:space="preserve">Cason </w:t>
      </w:r>
      <w:r w:rsidR="00686690">
        <w:rPr>
          <w:rFonts w:ascii="Century Gothic" w:hAnsi="Century Gothic"/>
        </w:rPr>
        <w:t>is a partner at</w:t>
      </w:r>
      <w:r w:rsidR="005274C6">
        <w:rPr>
          <w:rFonts w:ascii="Century Gothic" w:hAnsi="Century Gothic"/>
        </w:rPr>
        <w:t xml:space="preserve"> the international law firm</w:t>
      </w:r>
      <w:r w:rsidR="00686690">
        <w:rPr>
          <w:rFonts w:ascii="Century Gothic" w:hAnsi="Century Gothic"/>
        </w:rPr>
        <w:t xml:space="preserve"> McGuire Woods, </w:t>
      </w:r>
      <w:r>
        <w:rPr>
          <w:rFonts w:ascii="Century Gothic" w:hAnsi="Century Gothic"/>
        </w:rPr>
        <w:t>serv</w:t>
      </w:r>
      <w:r w:rsidR="00686690">
        <w:rPr>
          <w:rFonts w:ascii="Century Gothic" w:hAnsi="Century Gothic"/>
        </w:rPr>
        <w:t>ing</w:t>
      </w:r>
      <w:r>
        <w:rPr>
          <w:rFonts w:ascii="Century Gothic" w:hAnsi="Century Gothic"/>
        </w:rPr>
        <w:t xml:space="preserve"> as chair of </w:t>
      </w:r>
      <w:r w:rsidR="00686690">
        <w:rPr>
          <w:rFonts w:ascii="Century Gothic" w:hAnsi="Century Gothic"/>
        </w:rPr>
        <w:t xml:space="preserve">the </w:t>
      </w:r>
      <w:r>
        <w:rPr>
          <w:rFonts w:ascii="Century Gothic" w:hAnsi="Century Gothic"/>
        </w:rPr>
        <w:t xml:space="preserve">public finance practice. </w:t>
      </w:r>
    </w:p>
    <w:p w14:paraId="3C55815B" w14:textId="6506D2B2" w:rsidR="00C921CC" w:rsidRDefault="004148D6" w:rsidP="00CE7F65">
      <w:pPr>
        <w:rPr>
          <w:rFonts w:ascii="Century Gothic" w:hAnsi="Century Gothic"/>
        </w:rPr>
      </w:pPr>
      <w:r>
        <w:rPr>
          <w:rFonts w:ascii="Century Gothic" w:hAnsi="Century Gothic"/>
        </w:rPr>
        <w:t>In addition to the Y, Cason</w:t>
      </w:r>
      <w:r w:rsidR="00084291">
        <w:rPr>
          <w:rFonts w:ascii="Century Gothic" w:hAnsi="Century Gothic"/>
        </w:rPr>
        <w:t xml:space="preserve"> holds</w:t>
      </w:r>
      <w:r w:rsidR="002709DC">
        <w:rPr>
          <w:rFonts w:ascii="Century Gothic" w:hAnsi="Century Gothic"/>
        </w:rPr>
        <w:t xml:space="preserve"> other various</w:t>
      </w:r>
      <w:r w:rsidR="00084291">
        <w:rPr>
          <w:rFonts w:ascii="Century Gothic" w:hAnsi="Century Gothic"/>
        </w:rPr>
        <w:t xml:space="preserve"> volunteer positions</w:t>
      </w:r>
      <w:r w:rsidR="002709DC">
        <w:rPr>
          <w:rFonts w:ascii="Century Gothic" w:hAnsi="Century Gothic"/>
        </w:rPr>
        <w:t>, including</w:t>
      </w:r>
      <w:r w:rsidR="00084291">
        <w:rPr>
          <w:rFonts w:ascii="Century Gothic" w:hAnsi="Century Gothic"/>
        </w:rPr>
        <w:t xml:space="preserve"> </w:t>
      </w:r>
      <w:r w:rsidR="002709DC">
        <w:rPr>
          <w:rFonts w:ascii="Century Gothic" w:hAnsi="Century Gothic"/>
        </w:rPr>
        <w:t xml:space="preserve">serving as a board member </w:t>
      </w:r>
      <w:r w:rsidR="00CF4C9D">
        <w:rPr>
          <w:rFonts w:ascii="Century Gothic" w:hAnsi="Century Gothic"/>
        </w:rPr>
        <w:t>for</w:t>
      </w:r>
      <w:r w:rsidR="00084291">
        <w:rPr>
          <w:rFonts w:ascii="Century Gothic" w:hAnsi="Century Gothic"/>
        </w:rPr>
        <w:t xml:space="preserve"> the University of </w:t>
      </w:r>
      <w:r w:rsidR="002709DC">
        <w:rPr>
          <w:rFonts w:ascii="Century Gothic" w:hAnsi="Century Gothic"/>
        </w:rPr>
        <w:t xml:space="preserve">Maryland Alumni Association, </w:t>
      </w:r>
      <w:r w:rsidR="00084291">
        <w:rPr>
          <w:rFonts w:ascii="Century Gothic" w:hAnsi="Century Gothic"/>
        </w:rPr>
        <w:t>the Maryland Volunteer Lawyers Servic</w:t>
      </w:r>
      <w:r w:rsidR="002709DC">
        <w:rPr>
          <w:rFonts w:ascii="Century Gothic" w:hAnsi="Century Gothic"/>
        </w:rPr>
        <w:t xml:space="preserve">e and the African American Real Estate Professionals. </w:t>
      </w:r>
    </w:p>
    <w:p w14:paraId="415821CA" w14:textId="77777777" w:rsidR="00084291" w:rsidRDefault="00084291" w:rsidP="00CE7F65">
      <w:pPr>
        <w:rPr>
          <w:rFonts w:ascii="Century Gothic" w:hAnsi="Century Gothic"/>
        </w:rPr>
      </w:pPr>
    </w:p>
    <w:p w14:paraId="35A315B0" w14:textId="13904CE6" w:rsidR="00435B20" w:rsidRDefault="004148D6" w:rsidP="00CE7F65">
      <w:pPr>
        <w:rPr>
          <w:rFonts w:ascii="Century Gothic" w:hAnsi="Century Gothic"/>
        </w:rPr>
      </w:pPr>
      <w:r>
        <w:rPr>
          <w:rFonts w:ascii="Century Gothic" w:hAnsi="Century Gothic"/>
        </w:rPr>
        <w:t>Cason</w:t>
      </w:r>
      <w:r w:rsidR="00435B20">
        <w:rPr>
          <w:rFonts w:ascii="Century Gothic" w:hAnsi="Century Gothic"/>
        </w:rPr>
        <w:t xml:space="preserve"> received both his undergraduate and </w:t>
      </w:r>
      <w:r w:rsidR="00084291">
        <w:rPr>
          <w:rFonts w:ascii="Century Gothic" w:hAnsi="Century Gothic"/>
        </w:rPr>
        <w:t>law</w:t>
      </w:r>
      <w:r w:rsidR="00435B20">
        <w:rPr>
          <w:rFonts w:ascii="Century Gothic" w:hAnsi="Century Gothic"/>
        </w:rPr>
        <w:t xml:space="preserve"> degrees from</w:t>
      </w:r>
      <w:r w:rsidR="001974CD">
        <w:rPr>
          <w:rFonts w:ascii="Century Gothic" w:hAnsi="Century Gothic"/>
        </w:rPr>
        <w:t xml:space="preserve"> the</w:t>
      </w:r>
      <w:r w:rsidR="00435B20">
        <w:rPr>
          <w:rFonts w:ascii="Century Gothic" w:hAnsi="Century Gothic"/>
        </w:rPr>
        <w:t xml:space="preserve"> </w:t>
      </w:r>
      <w:r w:rsidR="00084291">
        <w:rPr>
          <w:rFonts w:ascii="Century Gothic" w:hAnsi="Century Gothic"/>
        </w:rPr>
        <w:t xml:space="preserve">University of Maryland. </w:t>
      </w:r>
      <w:r w:rsidR="00CF4C9D">
        <w:rPr>
          <w:rFonts w:ascii="Century Gothic" w:hAnsi="Century Gothic"/>
        </w:rPr>
        <w:t xml:space="preserve">He resides in </w:t>
      </w:r>
      <w:r w:rsidR="00214658">
        <w:rPr>
          <w:rFonts w:ascii="Century Gothic" w:hAnsi="Century Gothic"/>
        </w:rPr>
        <w:t xml:space="preserve">Ellicott City. </w:t>
      </w:r>
      <w:r w:rsidR="00CF4C9D">
        <w:rPr>
          <w:rFonts w:ascii="Century Gothic" w:hAnsi="Century Gothic"/>
        </w:rPr>
        <w:t xml:space="preserve"> </w:t>
      </w:r>
    </w:p>
    <w:p w14:paraId="46C70D65" w14:textId="77777777" w:rsidR="0021493C" w:rsidRDefault="0021493C" w:rsidP="00297AE1">
      <w:pPr>
        <w:rPr>
          <w:rFonts w:ascii="Century Gothic" w:eastAsia="Times New Roman" w:hAnsi="Century Gothic"/>
        </w:rPr>
      </w:pPr>
    </w:p>
    <w:p w14:paraId="5D59C291" w14:textId="77777777" w:rsidR="00297AE1" w:rsidRPr="00B45766" w:rsidRDefault="00297AE1" w:rsidP="00297AE1">
      <w:pPr>
        <w:rPr>
          <w:rFonts w:ascii="Century Gothic" w:eastAsia="Times New Roman" w:hAnsi="Century Gothic"/>
        </w:rPr>
      </w:pPr>
      <w:r w:rsidRPr="00293E6E">
        <w:rPr>
          <w:rFonts w:ascii="Century Gothic" w:hAnsi="Century Gothic"/>
          <w:b/>
        </w:rPr>
        <w:t>Our Mission:</w:t>
      </w:r>
      <w:r w:rsidRPr="00293E6E">
        <w:rPr>
          <w:rFonts w:ascii="Tahoma" w:hAnsi="Tahoma"/>
        </w:rPr>
        <w:t xml:space="preserve"> </w:t>
      </w:r>
      <w:r w:rsidRPr="00293E6E">
        <w:rPr>
          <w:rFonts w:ascii="Tahoma" w:hAnsi="Tahoma"/>
        </w:rPr>
        <w:br/>
      </w:r>
      <w:r w:rsidRPr="00293E6E">
        <w:rPr>
          <w:rFonts w:ascii="Century Gothic" w:hAnsi="Century Gothic"/>
        </w:rPr>
        <w:t>The Y of Central Maryland is a charitable organization dedicated to developing the full potential of every individual through programs that build healthy spirit, mind and body for all.</w:t>
      </w:r>
    </w:p>
    <w:p w14:paraId="578A1D93" w14:textId="77777777" w:rsidR="00297AE1" w:rsidRPr="00293E6E" w:rsidRDefault="00297AE1" w:rsidP="00297AE1">
      <w:pPr>
        <w:rPr>
          <w:rFonts w:ascii="Century Gothic" w:hAnsi="Century Gothic"/>
        </w:rPr>
      </w:pPr>
    </w:p>
    <w:p w14:paraId="689D75A1" w14:textId="77777777" w:rsidR="00297AE1" w:rsidRPr="00293E6E" w:rsidRDefault="00297AE1" w:rsidP="00297AE1">
      <w:pPr>
        <w:rPr>
          <w:rFonts w:ascii="Century Gothic" w:hAnsi="Century Gothic"/>
          <w:b/>
        </w:rPr>
      </w:pPr>
      <w:r w:rsidRPr="00293E6E">
        <w:rPr>
          <w:rFonts w:ascii="Century Gothic" w:hAnsi="Century Gothic"/>
          <w:b/>
        </w:rPr>
        <w:t>Our Commitment:</w:t>
      </w:r>
    </w:p>
    <w:p w14:paraId="7BB68A89" w14:textId="77777777" w:rsidR="00297AE1" w:rsidRPr="00293E6E" w:rsidRDefault="00297AE1" w:rsidP="00297AE1">
      <w:pPr>
        <w:rPr>
          <w:rFonts w:ascii="Century Gothic" w:hAnsi="Century Gothic"/>
        </w:rPr>
      </w:pPr>
      <w:r w:rsidRPr="00293E6E">
        <w:rPr>
          <w:rFonts w:ascii="Century Gothic" w:hAnsi="Century Gothic"/>
        </w:rPr>
        <w:t>At the Y, we are committed to providing family-oriented, affordable, high quality programs.</w:t>
      </w:r>
    </w:p>
    <w:p w14:paraId="24ED9CF0" w14:textId="77777777" w:rsidR="00297AE1" w:rsidRPr="00293E6E" w:rsidRDefault="00297AE1" w:rsidP="00297AE1">
      <w:pPr>
        <w:rPr>
          <w:rFonts w:ascii="Century Gothic" w:hAnsi="Century Gothic"/>
        </w:rPr>
      </w:pPr>
    </w:p>
    <w:p w14:paraId="4AAA5DB5" w14:textId="77777777" w:rsidR="00297AE1" w:rsidRPr="00293E6E" w:rsidRDefault="00297AE1" w:rsidP="00297AE1">
      <w:pPr>
        <w:rPr>
          <w:rFonts w:ascii="Verdana" w:hAnsi="Verdana"/>
          <w:szCs w:val="20"/>
        </w:rPr>
      </w:pPr>
      <w:r w:rsidRPr="00293E6E">
        <w:rPr>
          <w:rFonts w:ascii="Century Gothic" w:hAnsi="Century Gothic"/>
          <w:szCs w:val="20"/>
        </w:rPr>
        <w:t>A cause driven organization with three areas of vital focus:</w:t>
      </w:r>
    </w:p>
    <w:p w14:paraId="04D9BD47" w14:textId="77777777" w:rsidR="00297AE1" w:rsidRPr="00293E6E" w:rsidRDefault="00297AE1" w:rsidP="00297AE1">
      <w:pPr>
        <w:numPr>
          <w:ilvl w:val="0"/>
          <w:numId w:val="2"/>
        </w:numPr>
        <w:rPr>
          <w:rFonts w:ascii="Verdana" w:hAnsi="Verdana"/>
          <w:szCs w:val="20"/>
        </w:rPr>
      </w:pPr>
      <w:r w:rsidRPr="00293E6E">
        <w:rPr>
          <w:rFonts w:ascii="Century Gothic" w:hAnsi="Century Gothic"/>
          <w:i/>
          <w:szCs w:val="20"/>
        </w:rPr>
        <w:t>For Youth Development</w:t>
      </w:r>
      <w:r w:rsidRPr="00293E6E">
        <w:rPr>
          <w:rFonts w:ascii="Verdana" w:hAnsi="Verdana"/>
          <w:szCs w:val="20"/>
        </w:rPr>
        <w:t xml:space="preserve">: </w:t>
      </w:r>
      <w:r w:rsidRPr="00293E6E">
        <w:rPr>
          <w:rFonts w:ascii="Century Gothic" w:hAnsi="Century Gothic"/>
          <w:szCs w:val="20"/>
        </w:rPr>
        <w:t>nurturing the potential of every child and teen</w:t>
      </w:r>
    </w:p>
    <w:p w14:paraId="303EFC13" w14:textId="77777777" w:rsidR="00297AE1" w:rsidRPr="00293E6E" w:rsidRDefault="00297AE1" w:rsidP="00297AE1">
      <w:pPr>
        <w:numPr>
          <w:ilvl w:val="0"/>
          <w:numId w:val="2"/>
        </w:numPr>
        <w:rPr>
          <w:rFonts w:ascii="Verdana" w:hAnsi="Verdana"/>
          <w:szCs w:val="20"/>
        </w:rPr>
      </w:pPr>
      <w:r w:rsidRPr="00293E6E">
        <w:rPr>
          <w:rFonts w:ascii="Century Gothic" w:hAnsi="Century Gothic"/>
          <w:i/>
          <w:szCs w:val="20"/>
        </w:rPr>
        <w:t>For Healthy Living</w:t>
      </w:r>
      <w:r w:rsidRPr="00293E6E">
        <w:rPr>
          <w:rFonts w:ascii="Verdana" w:hAnsi="Verdana"/>
          <w:szCs w:val="20"/>
        </w:rPr>
        <w:t xml:space="preserve">: </w:t>
      </w:r>
      <w:r w:rsidRPr="00293E6E">
        <w:rPr>
          <w:rFonts w:ascii="Century Gothic" w:hAnsi="Century Gothic"/>
          <w:szCs w:val="20"/>
        </w:rPr>
        <w:t>improving our community’s health &amp; well-being</w:t>
      </w:r>
    </w:p>
    <w:p w14:paraId="7B592FFA" w14:textId="77777777" w:rsidR="00297AE1" w:rsidRPr="00293E6E" w:rsidRDefault="00297AE1" w:rsidP="00297AE1">
      <w:pPr>
        <w:numPr>
          <w:ilvl w:val="0"/>
          <w:numId w:val="2"/>
        </w:numPr>
        <w:rPr>
          <w:rFonts w:ascii="Century Gothic" w:hAnsi="Century Gothic"/>
          <w:szCs w:val="20"/>
        </w:rPr>
      </w:pPr>
      <w:r w:rsidRPr="00293E6E">
        <w:rPr>
          <w:rFonts w:ascii="Century Gothic" w:hAnsi="Century Gothic"/>
          <w:i/>
          <w:szCs w:val="20"/>
        </w:rPr>
        <w:t>For Social Responsibility</w:t>
      </w:r>
      <w:r w:rsidRPr="00293E6E">
        <w:rPr>
          <w:rFonts w:ascii="Century Gothic" w:hAnsi="Century Gothic"/>
          <w:szCs w:val="20"/>
        </w:rPr>
        <w:t>: giving back and providing support for our neighbors</w:t>
      </w:r>
    </w:p>
    <w:p w14:paraId="27928A2D" w14:textId="77777777" w:rsidR="00297AE1" w:rsidRPr="00293E6E" w:rsidRDefault="00297AE1" w:rsidP="00297AE1">
      <w:pPr>
        <w:rPr>
          <w:rFonts w:ascii="Century Gothic" w:hAnsi="Century Gothic"/>
          <w:szCs w:val="20"/>
        </w:rPr>
      </w:pPr>
    </w:p>
    <w:p w14:paraId="3BCB99AB" w14:textId="77777777" w:rsidR="00297AE1" w:rsidRPr="00293E6E" w:rsidRDefault="00297AE1" w:rsidP="00297AE1">
      <w:pPr>
        <w:rPr>
          <w:rFonts w:ascii="Century Gothic" w:hAnsi="Century Gothic"/>
        </w:rPr>
      </w:pPr>
      <w:r w:rsidRPr="00293E6E">
        <w:rPr>
          <w:rFonts w:ascii="Century Gothic" w:hAnsi="Century Gothic"/>
        </w:rPr>
        <w:t>The Y is a place for everyone. People of all races, ages, faiths, gender, abilities, backgrounds and incomes are welcome and financial assistance on a sliding scale is available to those who would otherwise be unable to participate.</w:t>
      </w:r>
    </w:p>
    <w:p w14:paraId="0CD30D3D" w14:textId="77777777" w:rsidR="00297AE1" w:rsidRPr="00293E6E" w:rsidRDefault="00297AE1" w:rsidP="00297AE1">
      <w:pPr>
        <w:rPr>
          <w:rFonts w:ascii="Century Gothic" w:hAnsi="Century Gothic"/>
        </w:rPr>
      </w:pPr>
    </w:p>
    <w:p w14:paraId="17AFA804" w14:textId="77777777" w:rsidR="00297AE1" w:rsidRPr="00293E6E" w:rsidRDefault="00297AE1" w:rsidP="00297AE1">
      <w:pPr>
        <w:rPr>
          <w:rFonts w:ascii="Tahoma" w:hAnsi="Tahoma"/>
        </w:rPr>
      </w:pPr>
      <w:r w:rsidRPr="00293E6E">
        <w:rPr>
          <w:rFonts w:ascii="Century Gothic" w:hAnsi="Century Gothic"/>
          <w:b/>
        </w:rPr>
        <w:t>Our Values:</w:t>
      </w:r>
      <w:r w:rsidRPr="00293E6E">
        <w:rPr>
          <w:rFonts w:ascii="Century Gothic" w:hAnsi="Century Gothic"/>
        </w:rPr>
        <w:t xml:space="preserve"> </w:t>
      </w:r>
    </w:p>
    <w:p w14:paraId="48CD6689" w14:textId="77777777" w:rsidR="00297AE1" w:rsidRPr="00293E6E" w:rsidRDefault="00297AE1" w:rsidP="00297AE1">
      <w:pPr>
        <w:rPr>
          <w:rFonts w:ascii="Century Gothic" w:hAnsi="Century Gothic"/>
        </w:rPr>
      </w:pPr>
      <w:r w:rsidRPr="00293E6E">
        <w:rPr>
          <w:rFonts w:ascii="Century Gothic" w:hAnsi="Century Gothic"/>
        </w:rPr>
        <w:t>Caring, Honesty, Respect and Responsibility</w:t>
      </w:r>
    </w:p>
    <w:p w14:paraId="0AE381BF" w14:textId="77777777" w:rsidR="00297AE1" w:rsidRPr="00293E6E" w:rsidRDefault="00297AE1" w:rsidP="00297AE1">
      <w:pPr>
        <w:rPr>
          <w:rFonts w:ascii="Century Gothic" w:hAnsi="Century Gothic"/>
        </w:rPr>
      </w:pPr>
    </w:p>
    <w:p w14:paraId="54F5260C" w14:textId="77777777" w:rsidR="00297AE1" w:rsidRPr="00293E6E" w:rsidRDefault="00297AE1" w:rsidP="00297AE1">
      <w:pPr>
        <w:jc w:val="center"/>
        <w:rPr>
          <w:rFonts w:ascii="Century Gothic" w:hAnsi="Century Gothic"/>
        </w:rPr>
      </w:pPr>
      <w:r w:rsidRPr="00293E6E">
        <w:rPr>
          <w:rFonts w:ascii="Century Gothic" w:hAnsi="Century Gothic"/>
        </w:rPr>
        <w:t xml:space="preserve">More information can be found at </w:t>
      </w:r>
      <w:hyperlink r:id="rId8" w:history="1">
        <w:r w:rsidRPr="00293E6E">
          <w:rPr>
            <w:rStyle w:val="Hyperlink"/>
            <w:rFonts w:ascii="Century Gothic" w:eastAsia="Times" w:hAnsi="Century Gothic"/>
          </w:rPr>
          <w:t>www.ymaryland.org</w:t>
        </w:r>
      </w:hyperlink>
      <w:r w:rsidRPr="00293E6E">
        <w:rPr>
          <w:rStyle w:val="Hyperlink"/>
          <w:rFonts w:ascii="Century Gothic" w:eastAsia="Times" w:hAnsi="Century Gothic"/>
        </w:rPr>
        <w:t>.</w:t>
      </w:r>
    </w:p>
    <w:p w14:paraId="5BC173E6" w14:textId="77777777" w:rsidR="00297AE1" w:rsidRPr="00293E6E" w:rsidRDefault="00297AE1" w:rsidP="00297AE1">
      <w:pPr>
        <w:jc w:val="center"/>
        <w:rPr>
          <w:rFonts w:ascii="Century Gothic" w:hAnsi="Century Gothic"/>
        </w:rPr>
      </w:pPr>
    </w:p>
    <w:p w14:paraId="27881AB8" w14:textId="77777777" w:rsidR="00297AE1" w:rsidRPr="003F6AF3" w:rsidRDefault="00297AE1" w:rsidP="00297AE1">
      <w:pPr>
        <w:jc w:val="center"/>
        <w:rPr>
          <w:rFonts w:ascii="Century Gothic" w:hAnsi="Century Gothic"/>
        </w:rPr>
      </w:pPr>
      <w:r w:rsidRPr="00293E6E">
        <w:rPr>
          <w:rFonts w:ascii="Century Gothic" w:hAnsi="Century Gothic"/>
        </w:rPr>
        <w:t>###</w:t>
      </w:r>
    </w:p>
    <w:p w14:paraId="2B75C85B" w14:textId="77777777" w:rsidR="00F0212C" w:rsidRPr="00F0212C" w:rsidRDefault="00F0212C" w:rsidP="00F0212C"/>
    <w:sectPr w:rsidR="00F0212C" w:rsidRPr="00F0212C" w:rsidSect="00D93546">
      <w:pgSz w:w="12240" w:h="15840"/>
      <w:pgMar w:top="1440" w:right="1080" w:bottom="14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D6B59"/>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DF31E55"/>
    <w:multiLevelType w:val="hybridMultilevel"/>
    <w:tmpl w:val="B9DA867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2C"/>
    <w:rsid w:val="0000085D"/>
    <w:rsid w:val="0001258B"/>
    <w:rsid w:val="00084291"/>
    <w:rsid w:val="000950D5"/>
    <w:rsid w:val="001103D5"/>
    <w:rsid w:val="001314A3"/>
    <w:rsid w:val="00174401"/>
    <w:rsid w:val="001974CD"/>
    <w:rsid w:val="001D4D17"/>
    <w:rsid w:val="001D645C"/>
    <w:rsid w:val="001E6B9A"/>
    <w:rsid w:val="00213437"/>
    <w:rsid w:val="00214658"/>
    <w:rsid w:val="0021493C"/>
    <w:rsid w:val="002160CB"/>
    <w:rsid w:val="002256B0"/>
    <w:rsid w:val="002709DC"/>
    <w:rsid w:val="00297709"/>
    <w:rsid w:val="00297AE1"/>
    <w:rsid w:val="002B79F2"/>
    <w:rsid w:val="002C76F0"/>
    <w:rsid w:val="002E7E89"/>
    <w:rsid w:val="00300BBD"/>
    <w:rsid w:val="00303978"/>
    <w:rsid w:val="003721E9"/>
    <w:rsid w:val="003D60E7"/>
    <w:rsid w:val="003F2C22"/>
    <w:rsid w:val="003F79A5"/>
    <w:rsid w:val="00402600"/>
    <w:rsid w:val="004148D6"/>
    <w:rsid w:val="00423DFA"/>
    <w:rsid w:val="00435B20"/>
    <w:rsid w:val="004A2339"/>
    <w:rsid w:val="004A5646"/>
    <w:rsid w:val="004F7B07"/>
    <w:rsid w:val="00522690"/>
    <w:rsid w:val="005274C6"/>
    <w:rsid w:val="00552608"/>
    <w:rsid w:val="00592541"/>
    <w:rsid w:val="005A5C1D"/>
    <w:rsid w:val="005C41C3"/>
    <w:rsid w:val="006038ED"/>
    <w:rsid w:val="00604A08"/>
    <w:rsid w:val="00686690"/>
    <w:rsid w:val="006C7FCD"/>
    <w:rsid w:val="00735F2B"/>
    <w:rsid w:val="007615D0"/>
    <w:rsid w:val="00784183"/>
    <w:rsid w:val="00786F31"/>
    <w:rsid w:val="0079297B"/>
    <w:rsid w:val="007D0F41"/>
    <w:rsid w:val="007E132E"/>
    <w:rsid w:val="00807B5C"/>
    <w:rsid w:val="00860D80"/>
    <w:rsid w:val="008A51AC"/>
    <w:rsid w:val="008C27AE"/>
    <w:rsid w:val="008C3A50"/>
    <w:rsid w:val="00904885"/>
    <w:rsid w:val="00915710"/>
    <w:rsid w:val="009535CC"/>
    <w:rsid w:val="009E7D85"/>
    <w:rsid w:val="00A16508"/>
    <w:rsid w:val="00A417CA"/>
    <w:rsid w:val="00A43C61"/>
    <w:rsid w:val="00A828D3"/>
    <w:rsid w:val="00AD484E"/>
    <w:rsid w:val="00B20E68"/>
    <w:rsid w:val="00B45766"/>
    <w:rsid w:val="00BB2B3C"/>
    <w:rsid w:val="00BD1451"/>
    <w:rsid w:val="00BD272C"/>
    <w:rsid w:val="00BE5C38"/>
    <w:rsid w:val="00C10542"/>
    <w:rsid w:val="00C43AB7"/>
    <w:rsid w:val="00C921CC"/>
    <w:rsid w:val="00CE7F65"/>
    <w:rsid w:val="00CF4C9D"/>
    <w:rsid w:val="00D54595"/>
    <w:rsid w:val="00D91D38"/>
    <w:rsid w:val="00D93546"/>
    <w:rsid w:val="00DA64A5"/>
    <w:rsid w:val="00DA7CB5"/>
    <w:rsid w:val="00E00952"/>
    <w:rsid w:val="00E96933"/>
    <w:rsid w:val="00EA79E0"/>
    <w:rsid w:val="00F0212C"/>
    <w:rsid w:val="00F64088"/>
    <w:rsid w:val="00F751D4"/>
    <w:rsid w:val="00F81533"/>
    <w:rsid w:val="00F93354"/>
    <w:rsid w:val="00FB4E58"/>
    <w:rsid w:val="00FF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4C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595B35"/>
    <w:pPr>
      <w:numPr>
        <w:numId w:val="1"/>
      </w:numPr>
    </w:pPr>
  </w:style>
  <w:style w:type="character" w:styleId="Hyperlink">
    <w:name w:val="Hyperlink"/>
    <w:basedOn w:val="DefaultParagraphFont"/>
    <w:uiPriority w:val="99"/>
    <w:unhideWhenUsed/>
    <w:rsid w:val="00F0212C"/>
    <w:rPr>
      <w:color w:val="0000FF" w:themeColor="hyperlink"/>
      <w:u w:val="single"/>
    </w:rPr>
  </w:style>
  <w:style w:type="character" w:styleId="FollowedHyperlink">
    <w:name w:val="FollowedHyperlink"/>
    <w:basedOn w:val="DefaultParagraphFont"/>
    <w:uiPriority w:val="99"/>
    <w:semiHidden/>
    <w:unhideWhenUsed/>
    <w:rsid w:val="004A2339"/>
    <w:rPr>
      <w:color w:val="800080" w:themeColor="followedHyperlink"/>
      <w:u w:val="single"/>
    </w:rPr>
  </w:style>
  <w:style w:type="paragraph" w:styleId="BalloonText">
    <w:name w:val="Balloon Text"/>
    <w:basedOn w:val="Normal"/>
    <w:link w:val="BalloonTextChar"/>
    <w:uiPriority w:val="99"/>
    <w:semiHidden/>
    <w:unhideWhenUsed/>
    <w:rsid w:val="00000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85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595B35"/>
    <w:pPr>
      <w:numPr>
        <w:numId w:val="1"/>
      </w:numPr>
    </w:pPr>
  </w:style>
  <w:style w:type="character" w:styleId="Hyperlink">
    <w:name w:val="Hyperlink"/>
    <w:basedOn w:val="DefaultParagraphFont"/>
    <w:uiPriority w:val="99"/>
    <w:unhideWhenUsed/>
    <w:rsid w:val="00F0212C"/>
    <w:rPr>
      <w:color w:val="0000FF" w:themeColor="hyperlink"/>
      <w:u w:val="single"/>
    </w:rPr>
  </w:style>
  <w:style w:type="character" w:styleId="FollowedHyperlink">
    <w:name w:val="FollowedHyperlink"/>
    <w:basedOn w:val="DefaultParagraphFont"/>
    <w:uiPriority w:val="99"/>
    <w:semiHidden/>
    <w:unhideWhenUsed/>
    <w:rsid w:val="004A2339"/>
    <w:rPr>
      <w:color w:val="800080" w:themeColor="followedHyperlink"/>
      <w:u w:val="single"/>
    </w:rPr>
  </w:style>
  <w:style w:type="paragraph" w:styleId="BalloonText">
    <w:name w:val="Balloon Text"/>
    <w:basedOn w:val="Normal"/>
    <w:link w:val="BalloonTextChar"/>
    <w:uiPriority w:val="99"/>
    <w:semiHidden/>
    <w:unhideWhenUsed/>
    <w:rsid w:val="00000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85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eanna@profilespr.com" TargetMode="External"/><Relationship Id="rId8" Type="http://schemas.openxmlformats.org/officeDocument/2006/relationships/hyperlink" Target="http://www.ymarylan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454</Words>
  <Characters>2829</Characters>
  <Application>Microsoft Macintosh Word</Application>
  <DocSecurity>0</DocSecurity>
  <Lines>54</Lines>
  <Paragraphs>12</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Profiles, Inc.</dc:creator>
  <cp:lastModifiedBy>Profiles PR</cp:lastModifiedBy>
  <cp:revision>22</cp:revision>
  <dcterms:created xsi:type="dcterms:W3CDTF">2015-05-26T16:30:00Z</dcterms:created>
  <dcterms:modified xsi:type="dcterms:W3CDTF">2015-06-02T15:03:00Z</dcterms:modified>
</cp:coreProperties>
</file>