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68651" w14:textId="6A3D5B17" w:rsidR="0000085D" w:rsidRDefault="00BB2BF3" w:rsidP="00BB2BF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6E5D9D53" wp14:editId="1869728A">
            <wp:extent cx="6339840" cy="670560"/>
            <wp:effectExtent l="0" t="0" r="10160" b="0"/>
            <wp:docPr id="2" name="Picture 2" descr="Profiles Server:CLIENTS ON SERVER:Y OF CENTRAL MD:NEW ADS/LOGOS:2015 LOGO:Logo_Letterhe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s Server:CLIENTS ON SERVER:Y OF CENTRAL MD:NEW ADS/LOGOS:2015 LOGO:Logo_Letterhea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B9B29" w14:textId="77777777" w:rsidR="0000085D" w:rsidRDefault="0000085D" w:rsidP="0000085D">
      <w:pPr>
        <w:rPr>
          <w:rFonts w:ascii="Century Gothic" w:hAnsi="Century Gothic"/>
          <w:b/>
        </w:rPr>
      </w:pPr>
    </w:p>
    <w:p w14:paraId="768656B0" w14:textId="77777777" w:rsidR="001D645C" w:rsidRDefault="005A5C1D" w:rsidP="00DA64A5">
      <w:pPr>
        <w:ind w:left="-90" w:firstLine="9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 IMMEDIATE RELEASE</w:t>
      </w:r>
      <w:r w:rsidR="00DA64A5">
        <w:rPr>
          <w:rFonts w:ascii="Century Gothic" w:hAnsi="Century Gothic"/>
          <w:b/>
        </w:rPr>
        <w:tab/>
      </w:r>
      <w:r w:rsidR="00DA64A5">
        <w:rPr>
          <w:rFonts w:ascii="Century Gothic" w:hAnsi="Century Gothic"/>
          <w:b/>
        </w:rPr>
        <w:tab/>
      </w:r>
      <w:r w:rsidR="00DA64A5">
        <w:rPr>
          <w:rFonts w:ascii="Century Gothic" w:hAnsi="Century Gothic"/>
          <w:b/>
        </w:rPr>
        <w:tab/>
      </w:r>
      <w:r w:rsidR="00DA64A5">
        <w:rPr>
          <w:rFonts w:ascii="Century Gothic" w:hAnsi="Century Gothic"/>
          <w:b/>
        </w:rPr>
        <w:tab/>
      </w:r>
      <w:r w:rsidR="00DA64A5">
        <w:rPr>
          <w:rFonts w:ascii="Century Gothic" w:hAnsi="Century Gothic"/>
          <w:b/>
        </w:rPr>
        <w:tab/>
      </w:r>
      <w:r w:rsidR="00DA64A5">
        <w:rPr>
          <w:rFonts w:ascii="Century Gothic" w:hAnsi="Century Gothic"/>
          <w:b/>
        </w:rPr>
        <w:tab/>
      </w:r>
      <w:r w:rsidR="00DA64A5">
        <w:rPr>
          <w:rFonts w:ascii="Century Gothic" w:hAnsi="Century Gothic"/>
          <w:b/>
        </w:rPr>
        <w:tab/>
        <w:t>Media Contact:</w:t>
      </w:r>
      <w:r w:rsidR="00DA64A5">
        <w:rPr>
          <w:rFonts w:ascii="Century Gothic" w:hAnsi="Century Gothic"/>
          <w:b/>
        </w:rPr>
        <w:tab/>
      </w:r>
    </w:p>
    <w:p w14:paraId="142EC25D" w14:textId="585A34D9" w:rsidR="00DA64A5" w:rsidRDefault="002C1230" w:rsidP="00DA64A5">
      <w:pPr>
        <w:ind w:left="-90" w:firstLine="9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November 2</w:t>
      </w:r>
      <w:r w:rsidR="001D645C">
        <w:rPr>
          <w:rFonts w:ascii="Century Gothic" w:hAnsi="Century Gothic"/>
        </w:rPr>
        <w:t>, 2015</w:t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A4229B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>Leanna Bernhard</w:t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  <w:t>Profiles, Inc.</w:t>
      </w:r>
      <w:proofErr w:type="gramEnd"/>
    </w:p>
    <w:p w14:paraId="643382BF" w14:textId="617BE098" w:rsidR="00DA64A5" w:rsidRDefault="00DA64A5" w:rsidP="00DA64A5">
      <w:pPr>
        <w:ind w:left="-90" w:firstLine="9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410-243-3790</w:t>
      </w:r>
    </w:p>
    <w:p w14:paraId="48EE9CE1" w14:textId="19DDC439" w:rsidR="00F0212C" w:rsidRPr="005A5C1D" w:rsidRDefault="00DA64A5" w:rsidP="00DA64A5">
      <w:pPr>
        <w:ind w:left="-90" w:firstLine="9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leanna@profilespr.com</w:t>
      </w:r>
      <w:r w:rsidRPr="005A5C1D">
        <w:rPr>
          <w:rFonts w:ascii="Century Gothic" w:hAnsi="Century Gothic"/>
          <w:b/>
        </w:rPr>
        <w:t xml:space="preserve"> </w:t>
      </w:r>
    </w:p>
    <w:p w14:paraId="35C4A0AE" w14:textId="77777777" w:rsidR="00F0212C" w:rsidRPr="00297AE1" w:rsidRDefault="00F0212C">
      <w:pPr>
        <w:rPr>
          <w:rFonts w:ascii="Century Gothic" w:hAnsi="Century Gothic"/>
          <w:b/>
        </w:rPr>
      </w:pPr>
    </w:p>
    <w:p w14:paraId="5354FB84" w14:textId="05E1BDB6" w:rsidR="003D60E7" w:rsidRDefault="00BB2BF3" w:rsidP="00F0212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</w:t>
      </w:r>
      <w:r w:rsidR="00860D80">
        <w:rPr>
          <w:rFonts w:ascii="Century Gothic" w:hAnsi="Century Gothic"/>
          <w:b/>
        </w:rPr>
        <w:t xml:space="preserve">Y </w:t>
      </w:r>
      <w:r>
        <w:rPr>
          <w:rFonts w:ascii="Century Gothic" w:hAnsi="Century Gothic"/>
          <w:b/>
        </w:rPr>
        <w:t>IN</w:t>
      </w:r>
      <w:r w:rsidR="00860D80">
        <w:rPr>
          <w:rFonts w:ascii="Century Gothic" w:hAnsi="Century Gothic"/>
          <w:b/>
        </w:rPr>
        <w:t xml:space="preserve"> CENTRAL MARYLAND ANNOUNCES </w:t>
      </w:r>
      <w:r w:rsidR="00F0212C" w:rsidRPr="00297AE1">
        <w:rPr>
          <w:rFonts w:ascii="Century Gothic" w:hAnsi="Century Gothic"/>
          <w:b/>
        </w:rPr>
        <w:t>NEW BOARD MEMBER</w:t>
      </w:r>
      <w:r w:rsidR="00EC767D">
        <w:rPr>
          <w:rFonts w:ascii="Century Gothic" w:hAnsi="Century Gothic"/>
          <w:b/>
        </w:rPr>
        <w:t>S</w:t>
      </w:r>
    </w:p>
    <w:p w14:paraId="7E41DBA7" w14:textId="7EE6EDF7" w:rsidR="00EA79E0" w:rsidRPr="00BB2BF3" w:rsidRDefault="00BB2BF3" w:rsidP="00BB2BF3">
      <w:pPr>
        <w:ind w:left="-180" w:firstLine="180"/>
        <w:jc w:val="center"/>
        <w:rPr>
          <w:rFonts w:ascii="Century Gothic" w:hAnsi="Century Gothic" w:cs="Verdana"/>
          <w:lang w:eastAsia="ja-JP"/>
        </w:rPr>
      </w:pPr>
      <w:r>
        <w:rPr>
          <w:rFonts w:ascii="Century Gothic" w:hAnsi="Century Gothic"/>
        </w:rPr>
        <w:t>New members</w:t>
      </w:r>
      <w:r w:rsidR="00DA64A5">
        <w:rPr>
          <w:rFonts w:ascii="Century Gothic" w:hAnsi="Century Gothic" w:cs="Verdana"/>
          <w:lang w:eastAsia="ja-JP"/>
        </w:rPr>
        <w:t xml:space="preserve"> join </w:t>
      </w:r>
      <w:r w:rsidR="00860D80">
        <w:rPr>
          <w:rFonts w:ascii="Century Gothic" w:hAnsi="Century Gothic" w:cs="Verdana"/>
          <w:lang w:eastAsia="ja-JP"/>
        </w:rPr>
        <w:t>Anne Arundel</w:t>
      </w:r>
      <w:r w:rsidR="00DA64A5">
        <w:rPr>
          <w:rFonts w:ascii="Century Gothic" w:hAnsi="Century Gothic" w:cs="Verdana"/>
          <w:lang w:eastAsia="ja-JP"/>
        </w:rPr>
        <w:t xml:space="preserve"> County</w:t>
      </w:r>
      <w:r>
        <w:rPr>
          <w:rFonts w:ascii="Century Gothic" w:hAnsi="Century Gothic" w:cs="Verdana"/>
          <w:lang w:eastAsia="ja-JP"/>
        </w:rPr>
        <w:t xml:space="preserve"> and Harford County</w:t>
      </w:r>
      <w:r w:rsidR="00DA64A5">
        <w:rPr>
          <w:rFonts w:ascii="Century Gothic" w:hAnsi="Century Gothic" w:cs="Verdana"/>
          <w:lang w:eastAsia="ja-JP"/>
        </w:rPr>
        <w:t xml:space="preserve"> Community Leadership Board</w:t>
      </w:r>
      <w:r>
        <w:rPr>
          <w:rFonts w:ascii="Century Gothic" w:hAnsi="Century Gothic" w:cs="Verdana"/>
          <w:lang w:eastAsia="ja-JP"/>
        </w:rPr>
        <w:t>s</w:t>
      </w:r>
    </w:p>
    <w:p w14:paraId="3F949AAB" w14:textId="77777777" w:rsidR="00F0212C" w:rsidRPr="00CE7F65" w:rsidRDefault="00F0212C" w:rsidP="00F0212C">
      <w:pPr>
        <w:jc w:val="center"/>
        <w:rPr>
          <w:rFonts w:ascii="Century Gothic" w:hAnsi="Century Gothic"/>
        </w:rPr>
      </w:pPr>
      <w:bookmarkStart w:id="0" w:name="_GoBack"/>
      <w:bookmarkEnd w:id="0"/>
    </w:p>
    <w:p w14:paraId="42FE557B" w14:textId="7E1A6045" w:rsidR="00F0212C" w:rsidRDefault="00F0212C" w:rsidP="00CE7F65">
      <w:pPr>
        <w:rPr>
          <w:rFonts w:ascii="Century Gothic" w:hAnsi="Century Gothic"/>
        </w:rPr>
      </w:pPr>
      <w:r w:rsidRPr="00297AE1">
        <w:rPr>
          <w:rFonts w:ascii="Century Gothic" w:hAnsi="Century Gothic"/>
        </w:rPr>
        <w:t>(Baltimore</w:t>
      </w:r>
      <w:r w:rsidR="00297709">
        <w:rPr>
          <w:rFonts w:ascii="Century Gothic" w:hAnsi="Century Gothic"/>
        </w:rPr>
        <w:t>, MD</w:t>
      </w:r>
      <w:r w:rsidRPr="00297AE1">
        <w:rPr>
          <w:rFonts w:ascii="Century Gothic" w:hAnsi="Century Gothic"/>
        </w:rPr>
        <w:t xml:space="preserve">) – The Y </w:t>
      </w:r>
      <w:r w:rsidR="00BB2BF3">
        <w:rPr>
          <w:rFonts w:ascii="Century Gothic" w:hAnsi="Century Gothic"/>
        </w:rPr>
        <w:t>in</w:t>
      </w:r>
      <w:r w:rsidRPr="00297AE1">
        <w:rPr>
          <w:rFonts w:ascii="Century Gothic" w:hAnsi="Century Gothic"/>
        </w:rPr>
        <w:t xml:space="preserve"> Central Maryland is pleased to announce the addition of </w:t>
      </w:r>
      <w:r w:rsidR="00EC767D">
        <w:rPr>
          <w:rFonts w:ascii="Century Gothic" w:hAnsi="Century Gothic"/>
        </w:rPr>
        <w:t xml:space="preserve">Elaine </w:t>
      </w:r>
      <w:proofErr w:type="spellStart"/>
      <w:r w:rsidR="00EC767D">
        <w:rPr>
          <w:rFonts w:ascii="Century Gothic" w:hAnsi="Century Gothic"/>
        </w:rPr>
        <w:t>Shanley</w:t>
      </w:r>
      <w:proofErr w:type="spellEnd"/>
      <w:r w:rsidR="00EC767D" w:rsidRPr="00EC767D">
        <w:rPr>
          <w:rFonts w:ascii="Candara" w:hAnsi="Candara"/>
          <w:b/>
        </w:rPr>
        <w:t xml:space="preserve"> </w:t>
      </w:r>
      <w:r w:rsidR="00EC767D" w:rsidRPr="00EC767D">
        <w:rPr>
          <w:rFonts w:ascii="Century Gothic" w:hAnsi="Century Gothic"/>
        </w:rPr>
        <w:t>CFP®, AIF®</w:t>
      </w:r>
      <w:r w:rsidR="00EC767D" w:rsidRPr="00EC767D">
        <w:rPr>
          <w:rFonts w:ascii="Century Gothic" w:hAnsi="Century Gothic"/>
          <w:color w:val="1F497D"/>
        </w:rPr>
        <w:t xml:space="preserve">, </w:t>
      </w:r>
      <w:r w:rsidR="00EC767D" w:rsidRPr="00EC767D">
        <w:rPr>
          <w:rFonts w:ascii="Century Gothic" w:hAnsi="Century Gothic"/>
        </w:rPr>
        <w:t>CDFA®</w:t>
      </w:r>
      <w:r w:rsidR="00EC767D">
        <w:rPr>
          <w:rFonts w:ascii="Century Gothic" w:hAnsi="Century Gothic"/>
        </w:rPr>
        <w:t xml:space="preserve"> and Pamela Davis</w:t>
      </w:r>
      <w:r w:rsidR="006038ED">
        <w:rPr>
          <w:rFonts w:ascii="Century Gothic" w:hAnsi="Century Gothic"/>
        </w:rPr>
        <w:t xml:space="preserve"> to the </w:t>
      </w:r>
      <w:r w:rsidR="00904885">
        <w:rPr>
          <w:rFonts w:ascii="Century Gothic" w:hAnsi="Century Gothic"/>
        </w:rPr>
        <w:t>Anne Arundel</w:t>
      </w:r>
      <w:r w:rsidR="00DA64A5">
        <w:rPr>
          <w:rFonts w:ascii="Century Gothic" w:hAnsi="Century Gothic"/>
        </w:rPr>
        <w:t xml:space="preserve"> County</w:t>
      </w:r>
      <w:r w:rsidR="00BB2BF3">
        <w:rPr>
          <w:rFonts w:ascii="Century Gothic" w:hAnsi="Century Gothic"/>
        </w:rPr>
        <w:t xml:space="preserve"> Community Leadership Board and Adam Gable to the Harford County Community Leadership Board. </w:t>
      </w:r>
    </w:p>
    <w:p w14:paraId="38B05FF0" w14:textId="77777777" w:rsidR="00904885" w:rsidRDefault="00904885" w:rsidP="00CE7F65">
      <w:pPr>
        <w:rPr>
          <w:rFonts w:ascii="Century Gothic" w:hAnsi="Century Gothic"/>
        </w:rPr>
      </w:pPr>
    </w:p>
    <w:p w14:paraId="4A833058" w14:textId="13C61D01" w:rsidR="00EC767D" w:rsidRDefault="00EC767D" w:rsidP="00CE7F65">
      <w:pPr>
        <w:rPr>
          <w:rFonts w:ascii="Century Gothic" w:hAnsi="Century Gothic"/>
          <w:b/>
        </w:rPr>
      </w:pPr>
      <w:r w:rsidRPr="00EC767D">
        <w:rPr>
          <w:rFonts w:ascii="Century Gothic" w:hAnsi="Century Gothic" w:cstheme="minorHAnsi"/>
        </w:rPr>
        <w:t>Elaine</w:t>
      </w:r>
      <w:r>
        <w:rPr>
          <w:rFonts w:ascii="Century Gothic" w:hAnsi="Century Gothic" w:cstheme="minorHAnsi"/>
        </w:rPr>
        <w:t xml:space="preserve"> </w:t>
      </w:r>
      <w:proofErr w:type="spellStart"/>
      <w:r>
        <w:rPr>
          <w:rFonts w:ascii="Century Gothic" w:hAnsi="Century Gothic" w:cstheme="minorHAnsi"/>
        </w:rPr>
        <w:t>Shanley</w:t>
      </w:r>
      <w:proofErr w:type="spellEnd"/>
      <w:r w:rsidRPr="00EC767D">
        <w:rPr>
          <w:rFonts w:ascii="Century Gothic" w:hAnsi="Century Gothic" w:cstheme="minorHAnsi"/>
        </w:rPr>
        <w:t xml:space="preserve"> has been a Partner of Young &amp; Company since 2002.  She is an Investment Advisor Representative under Private Advisor Group, a registered investment advisor firm, and LPL Financial, an independent broker-dealer. </w:t>
      </w:r>
      <w:r w:rsidR="00BB2BF3">
        <w:rPr>
          <w:rFonts w:ascii="Century Gothic" w:hAnsi="Century Gothic" w:cstheme="minorHAnsi"/>
        </w:rPr>
        <w:t xml:space="preserve"> </w:t>
      </w:r>
      <w:r w:rsidRPr="00EC767D">
        <w:rPr>
          <w:rFonts w:ascii="Century Gothic" w:hAnsi="Century Gothic" w:cstheme="minorHAnsi"/>
        </w:rPr>
        <w:t>Prior to joining the firm, she worked as an investment representat</w:t>
      </w:r>
      <w:r w:rsidR="00BB2BF3">
        <w:rPr>
          <w:rFonts w:ascii="Century Gothic" w:hAnsi="Century Gothic" w:cstheme="minorHAnsi"/>
        </w:rPr>
        <w:t xml:space="preserve">ive with Lincoln Financial </w:t>
      </w:r>
      <w:r w:rsidRPr="00EC767D">
        <w:rPr>
          <w:rFonts w:ascii="Century Gothic" w:hAnsi="Century Gothic" w:cstheme="minorHAnsi"/>
        </w:rPr>
        <w:t>and in risk management for a Fortu</w:t>
      </w:r>
      <w:r w:rsidR="00BB2BF3">
        <w:rPr>
          <w:rFonts w:ascii="Century Gothic" w:hAnsi="Century Gothic" w:cstheme="minorHAnsi"/>
        </w:rPr>
        <w:t>ne 500 company</w:t>
      </w:r>
      <w:r w:rsidRPr="00EC767D">
        <w:rPr>
          <w:rFonts w:ascii="Century Gothic" w:hAnsi="Century Gothic" w:cstheme="minorHAnsi"/>
        </w:rPr>
        <w:t xml:space="preserve">.  Elaine earned a </w:t>
      </w:r>
      <w:r w:rsidR="00D24529">
        <w:rPr>
          <w:rFonts w:ascii="Century Gothic" w:hAnsi="Century Gothic" w:cstheme="minorHAnsi"/>
        </w:rPr>
        <w:t>Bachelor of Arts</w:t>
      </w:r>
      <w:r w:rsidRPr="00EC767D">
        <w:rPr>
          <w:rFonts w:ascii="Century Gothic" w:hAnsi="Century Gothic" w:cstheme="minorHAnsi"/>
        </w:rPr>
        <w:t xml:space="preserve"> from the College of Notre Dame in Maryland and a </w:t>
      </w:r>
      <w:r w:rsidR="00D24529">
        <w:rPr>
          <w:rFonts w:ascii="Century Gothic" w:hAnsi="Century Gothic" w:cstheme="minorHAnsi"/>
        </w:rPr>
        <w:t>Master in Business Administration</w:t>
      </w:r>
      <w:r w:rsidRPr="00EC767D">
        <w:rPr>
          <w:rFonts w:ascii="Century Gothic" w:hAnsi="Century Gothic" w:cstheme="minorHAnsi"/>
        </w:rPr>
        <w:t xml:space="preserve"> in</w:t>
      </w:r>
      <w:r w:rsidR="00107D9E">
        <w:rPr>
          <w:rFonts w:ascii="Century Gothic" w:hAnsi="Century Gothic" w:cstheme="minorHAnsi"/>
        </w:rPr>
        <w:t xml:space="preserve"> f</w:t>
      </w:r>
      <w:r w:rsidRPr="00EC767D">
        <w:rPr>
          <w:rFonts w:ascii="Century Gothic" w:hAnsi="Century Gothic" w:cstheme="minorHAnsi"/>
        </w:rPr>
        <w:t>inance from the University of Baltimore.  Elaine is a certified financial planner and has her Series 6, 7, 63 and 65 registrations through LPL Financial.  She is also licensed for life, health, disability and long-term care insurance.  She has earned designations as Accredited Investment Fiduciary</w:t>
      </w:r>
      <w:r w:rsidRPr="00EC767D">
        <w:rPr>
          <w:rFonts w:ascii="Century Gothic" w:hAnsi="Century Gothic"/>
          <w:b/>
        </w:rPr>
        <w:t>®</w:t>
      </w:r>
      <w:r w:rsidRPr="00EC767D">
        <w:rPr>
          <w:rFonts w:ascii="Century Gothic" w:hAnsi="Century Gothic" w:cstheme="minorHAnsi"/>
        </w:rPr>
        <w:t xml:space="preserve"> and recently also as a Certified Divorce Financial Analyst </w:t>
      </w:r>
      <w:r w:rsidRPr="00EC767D">
        <w:rPr>
          <w:rFonts w:ascii="Century Gothic" w:hAnsi="Century Gothic"/>
          <w:b/>
        </w:rPr>
        <w:t>®.</w:t>
      </w:r>
    </w:p>
    <w:p w14:paraId="7A42B1FC" w14:textId="77777777" w:rsidR="00EC767D" w:rsidRDefault="00EC767D" w:rsidP="00CE7F65">
      <w:pPr>
        <w:rPr>
          <w:rFonts w:ascii="Century Gothic" w:hAnsi="Century Gothic"/>
          <w:b/>
        </w:rPr>
      </w:pPr>
    </w:p>
    <w:p w14:paraId="54421D2A" w14:textId="613B8619" w:rsidR="00EC767D" w:rsidRPr="00EC767D" w:rsidRDefault="00EC767D" w:rsidP="00EC767D">
      <w:pPr>
        <w:rPr>
          <w:rFonts w:ascii="Century Gothic" w:hAnsi="Century Gothic"/>
        </w:rPr>
      </w:pPr>
      <w:r w:rsidRPr="00EC767D">
        <w:rPr>
          <w:rFonts w:ascii="Century Gothic" w:hAnsi="Century Gothic" w:cs="Arial"/>
          <w:color w:val="000000"/>
          <w:shd w:val="clear" w:color="auto" w:fill="FFFFFF"/>
        </w:rPr>
        <w:t>Pamela Davis is an Ad Executive for WNAV 1430 AM | 99.9 FM-Annapolis</w:t>
      </w:r>
      <w:r w:rsidRPr="00EC767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EC767D">
        <w:rPr>
          <w:rFonts w:ascii="Century Gothic" w:hAnsi="Century Gothic" w:cs="Arial"/>
          <w:color w:val="000000"/>
          <w:shd w:val="clear" w:color="auto" w:fill="FFFFFF"/>
        </w:rPr>
        <w:t>Hometown Stati</w:t>
      </w:r>
      <w:r w:rsidR="00D27D07">
        <w:rPr>
          <w:rFonts w:ascii="Century Gothic" w:hAnsi="Century Gothic" w:cs="Arial"/>
          <w:color w:val="000000"/>
          <w:shd w:val="clear" w:color="auto" w:fill="FFFFFF"/>
        </w:rPr>
        <w:t>on. She has an extensive sales and</w:t>
      </w:r>
      <w:r w:rsidRPr="00EC767D">
        <w:rPr>
          <w:rFonts w:ascii="Century Gothic" w:hAnsi="Century Gothic" w:cs="Arial"/>
          <w:color w:val="000000"/>
          <w:shd w:val="clear" w:color="auto" w:fill="FFFFFF"/>
        </w:rPr>
        <w:t xml:space="preserve"> marketing background in media, association </w:t>
      </w:r>
      <w:proofErr w:type="gramStart"/>
      <w:r w:rsidRPr="00EC767D">
        <w:rPr>
          <w:rFonts w:ascii="Century Gothic" w:hAnsi="Century Gothic" w:cs="Arial"/>
          <w:color w:val="000000"/>
          <w:shd w:val="clear" w:color="auto" w:fill="FFFFFF"/>
        </w:rPr>
        <w:t>and</w:t>
      </w:r>
      <w:proofErr w:type="gramEnd"/>
      <w:r w:rsidRPr="00EC767D">
        <w:rPr>
          <w:rFonts w:ascii="Century Gothic" w:hAnsi="Century Gothic" w:cs="Arial"/>
          <w:color w:val="000000"/>
          <w:shd w:val="clear" w:color="auto" w:fill="FFFFFF"/>
        </w:rPr>
        <w:t xml:space="preserve"> nonprofit fundraising. Her experience includes working at CBS Broadcasting, Radio One and the Maryland Chamber of Commerce. She has taught children ballet, tap </w:t>
      </w:r>
      <w:r w:rsidR="00D27D07">
        <w:rPr>
          <w:rFonts w:ascii="Century Gothic" w:hAnsi="Century Gothic" w:cs="Arial"/>
          <w:color w:val="000000"/>
          <w:shd w:val="clear" w:color="auto" w:fill="FFFFFF"/>
        </w:rPr>
        <w:t>and</w:t>
      </w:r>
      <w:r w:rsidRPr="00EC767D">
        <w:rPr>
          <w:rFonts w:ascii="Century Gothic" w:hAnsi="Century Gothic" w:cs="Arial"/>
          <w:color w:val="000000"/>
          <w:shd w:val="clear" w:color="auto" w:fill="FFFFFF"/>
        </w:rPr>
        <w:t xml:space="preserve"> jazz, and recently resigned her volunteer position after eight years as the PTO Enrichment Chair for Davidsonville Elementary</w:t>
      </w:r>
      <w:r w:rsidR="00D27D07">
        <w:rPr>
          <w:rFonts w:ascii="Century Gothic" w:hAnsi="Century Gothic" w:cs="Arial"/>
          <w:color w:val="000000"/>
          <w:shd w:val="clear" w:color="auto" w:fill="FFFFFF"/>
        </w:rPr>
        <w:t>, where she</w:t>
      </w:r>
      <w:r w:rsidRPr="00EC767D">
        <w:rPr>
          <w:rFonts w:ascii="Century Gothic" w:hAnsi="Century Gothic" w:cs="Arial"/>
          <w:color w:val="000000"/>
          <w:shd w:val="clear" w:color="auto" w:fill="FFFFFF"/>
        </w:rPr>
        <w:t xml:space="preserve"> develop</w:t>
      </w:r>
      <w:r w:rsidR="00D27D07">
        <w:rPr>
          <w:rFonts w:ascii="Century Gothic" w:hAnsi="Century Gothic" w:cs="Arial"/>
          <w:color w:val="000000"/>
          <w:shd w:val="clear" w:color="auto" w:fill="FFFFFF"/>
        </w:rPr>
        <w:t>ed</w:t>
      </w:r>
      <w:r w:rsidRPr="00EC767D">
        <w:rPr>
          <w:rFonts w:ascii="Century Gothic" w:hAnsi="Century Gothic" w:cs="Arial"/>
          <w:color w:val="000000"/>
          <w:shd w:val="clear" w:color="auto" w:fill="FFFFFF"/>
        </w:rPr>
        <w:t xml:space="preserve"> children’s educational programs in STEM, drama, chess and foreign language. Pamela is a graduate of</w:t>
      </w:r>
      <w:r w:rsidRPr="00EC767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EC767D">
        <w:rPr>
          <w:rFonts w:ascii="Century Gothic" w:hAnsi="Century Gothic" w:cs="Arial"/>
          <w:color w:val="000000"/>
          <w:shd w:val="clear" w:color="auto" w:fill="FFFFFF"/>
        </w:rPr>
        <w:t>George</w:t>
      </w:r>
      <w:r w:rsidRPr="00EC767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EC767D">
        <w:rPr>
          <w:rFonts w:ascii="Century Gothic" w:hAnsi="Century Gothic" w:cs="Arial"/>
          <w:color w:val="000000"/>
          <w:shd w:val="clear" w:color="auto" w:fill="FFFFFF"/>
        </w:rPr>
        <w:t>Mason</w:t>
      </w:r>
      <w:r w:rsidRPr="00EC767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EC767D">
        <w:rPr>
          <w:rFonts w:ascii="Century Gothic" w:hAnsi="Century Gothic" w:cs="Arial"/>
          <w:color w:val="000000"/>
          <w:shd w:val="clear" w:color="auto" w:fill="FFFFFF"/>
        </w:rPr>
        <w:t xml:space="preserve">University, enjoys playing tennis and lives in Davidsonville with her husband and two </w:t>
      </w:r>
      <w:r w:rsidR="00D27D07">
        <w:rPr>
          <w:rFonts w:ascii="Century Gothic" w:hAnsi="Century Gothic" w:cs="Arial"/>
          <w:color w:val="000000"/>
          <w:shd w:val="clear" w:color="auto" w:fill="FFFFFF"/>
        </w:rPr>
        <w:t>sons</w:t>
      </w:r>
      <w:r w:rsidRPr="00EC767D">
        <w:rPr>
          <w:rFonts w:ascii="Century Gothic" w:hAnsi="Century Gothic" w:cs="Arial"/>
          <w:color w:val="000000"/>
          <w:shd w:val="clear" w:color="auto" w:fill="FFFFFF"/>
        </w:rPr>
        <w:t>.</w:t>
      </w:r>
    </w:p>
    <w:p w14:paraId="6BB3123F" w14:textId="77777777" w:rsidR="00EC767D" w:rsidRDefault="00EC767D" w:rsidP="00CE7F65">
      <w:pPr>
        <w:rPr>
          <w:rFonts w:ascii="Century Gothic" w:hAnsi="Century Gothic"/>
        </w:rPr>
      </w:pPr>
    </w:p>
    <w:p w14:paraId="75AC03CB" w14:textId="5136078E" w:rsidR="00BB2BF3" w:rsidRDefault="0072405F" w:rsidP="00BB2B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Adam </w:t>
      </w:r>
      <w:r w:rsidR="00BB2BF3">
        <w:rPr>
          <w:rFonts w:ascii="Century Gothic" w:hAnsi="Century Gothic"/>
        </w:rPr>
        <w:t xml:space="preserve">Gable serves as Chief Financial Officer at Spartan Surfaces, Inc., a team of flooring consultants who take a human-centered approach to finding the right </w:t>
      </w:r>
      <w:r w:rsidR="00BB2BF3">
        <w:rPr>
          <w:rFonts w:ascii="Century Gothic" w:hAnsi="Century Gothic"/>
        </w:rPr>
        <w:lastRenderedPageBreak/>
        <w:t xml:space="preserve">product for each and every application. </w:t>
      </w:r>
      <w:r w:rsidR="000D1F10">
        <w:rPr>
          <w:rFonts w:ascii="Century Gothic" w:hAnsi="Century Gothic"/>
        </w:rPr>
        <w:t xml:space="preserve"> </w:t>
      </w:r>
      <w:r w:rsidR="00BB2BF3">
        <w:rPr>
          <w:rFonts w:ascii="Century Gothic" w:hAnsi="Century Gothic"/>
        </w:rPr>
        <w:t xml:space="preserve">Previously, he spent eight years in public accounting, specifically for multi-national firm </w:t>
      </w:r>
      <w:proofErr w:type="spellStart"/>
      <w:r w:rsidR="00BB2BF3">
        <w:rPr>
          <w:rFonts w:ascii="Century Gothic" w:hAnsi="Century Gothic"/>
        </w:rPr>
        <w:t>McGladrey</w:t>
      </w:r>
      <w:proofErr w:type="spellEnd"/>
      <w:r w:rsidR="00BB2BF3">
        <w:rPr>
          <w:rFonts w:ascii="Century Gothic" w:hAnsi="Century Gothic"/>
        </w:rPr>
        <w:t xml:space="preserve">, LLP, where he specialized in middle market private equity portfolio, manufacturing and distribution companies on the East Coast. </w:t>
      </w:r>
      <w:r w:rsidR="000D1F10">
        <w:rPr>
          <w:rFonts w:ascii="Century Gothic" w:hAnsi="Century Gothic"/>
        </w:rPr>
        <w:t xml:space="preserve"> </w:t>
      </w:r>
      <w:r w:rsidR="00BB2BF3">
        <w:rPr>
          <w:rFonts w:ascii="Century Gothic" w:hAnsi="Century Gothic"/>
        </w:rPr>
        <w:t xml:space="preserve">Gable also serves on the Finance Committee of the Board of Directors for the Susan G. Komen Foundation of Maryland. </w:t>
      </w:r>
      <w:r w:rsidR="000D1F10">
        <w:rPr>
          <w:rFonts w:ascii="Century Gothic" w:hAnsi="Century Gothic"/>
        </w:rPr>
        <w:t xml:space="preserve"> </w:t>
      </w:r>
      <w:r w:rsidR="00BB2BF3">
        <w:rPr>
          <w:rFonts w:ascii="Century Gothic" w:hAnsi="Century Gothic"/>
        </w:rPr>
        <w:t xml:space="preserve">He graduated from Mount St. Mary’s University with a dual Bachelor of Science in finance and accounting. </w:t>
      </w:r>
      <w:r w:rsidR="000D1F10">
        <w:rPr>
          <w:rFonts w:ascii="Century Gothic" w:hAnsi="Century Gothic"/>
        </w:rPr>
        <w:t xml:space="preserve"> </w:t>
      </w:r>
      <w:r w:rsidR="00BB2BF3">
        <w:rPr>
          <w:rFonts w:ascii="Century Gothic" w:hAnsi="Century Gothic"/>
        </w:rPr>
        <w:t xml:space="preserve">He resides in </w:t>
      </w:r>
      <w:proofErr w:type="spellStart"/>
      <w:r w:rsidR="00BB2BF3">
        <w:rPr>
          <w:rFonts w:ascii="Century Gothic" w:hAnsi="Century Gothic"/>
        </w:rPr>
        <w:t>Bel</w:t>
      </w:r>
      <w:proofErr w:type="spellEnd"/>
      <w:r w:rsidR="00BB2BF3">
        <w:rPr>
          <w:rFonts w:ascii="Century Gothic" w:hAnsi="Century Gothic"/>
        </w:rPr>
        <w:t xml:space="preserve"> Air with his wife and son. </w:t>
      </w:r>
    </w:p>
    <w:p w14:paraId="5A3C4C12" w14:textId="77777777" w:rsidR="00BB2BF3" w:rsidRPr="00EC767D" w:rsidRDefault="00BB2BF3" w:rsidP="00CE7F65">
      <w:pPr>
        <w:rPr>
          <w:rFonts w:ascii="Century Gothic" w:hAnsi="Century Gothic"/>
        </w:rPr>
      </w:pPr>
    </w:p>
    <w:p w14:paraId="5D59C291" w14:textId="5A030692" w:rsidR="00297AE1" w:rsidRPr="00B45766" w:rsidRDefault="00297AE1" w:rsidP="00297AE1">
      <w:pPr>
        <w:rPr>
          <w:rFonts w:ascii="Century Gothic" w:eastAsia="Times New Roman" w:hAnsi="Century Gothic"/>
        </w:rPr>
      </w:pPr>
      <w:r w:rsidRPr="00293E6E">
        <w:rPr>
          <w:rFonts w:ascii="Century Gothic" w:hAnsi="Century Gothic"/>
          <w:b/>
        </w:rPr>
        <w:t>Our Mission:</w:t>
      </w:r>
      <w:r w:rsidRPr="00293E6E">
        <w:rPr>
          <w:rFonts w:ascii="Tahoma" w:hAnsi="Tahoma"/>
        </w:rPr>
        <w:t xml:space="preserve"> </w:t>
      </w:r>
      <w:r w:rsidRPr="00293E6E">
        <w:rPr>
          <w:rFonts w:ascii="Tahoma" w:hAnsi="Tahoma"/>
        </w:rPr>
        <w:br/>
      </w:r>
      <w:r w:rsidRPr="00293E6E">
        <w:rPr>
          <w:rFonts w:ascii="Century Gothic" w:hAnsi="Century Gothic"/>
        </w:rPr>
        <w:t xml:space="preserve">The Y </w:t>
      </w:r>
      <w:r w:rsidR="00BB2BF3">
        <w:rPr>
          <w:rFonts w:ascii="Century Gothic" w:hAnsi="Century Gothic"/>
        </w:rPr>
        <w:t>in</w:t>
      </w:r>
      <w:r w:rsidRPr="00293E6E">
        <w:rPr>
          <w:rFonts w:ascii="Century Gothic" w:hAnsi="Century Gothic"/>
        </w:rPr>
        <w:t xml:space="preserve"> Central Maryland is a charitable organization dedicated to developing the full potential of every individual through programs that build healthy spirit, mind and body for all.</w:t>
      </w:r>
    </w:p>
    <w:p w14:paraId="578A1D93" w14:textId="77777777" w:rsidR="00297AE1" w:rsidRPr="00293E6E" w:rsidRDefault="00297AE1" w:rsidP="00297AE1">
      <w:pPr>
        <w:rPr>
          <w:rFonts w:ascii="Century Gothic" w:hAnsi="Century Gothic"/>
        </w:rPr>
      </w:pPr>
    </w:p>
    <w:p w14:paraId="689D75A1" w14:textId="77777777" w:rsidR="00297AE1" w:rsidRPr="00293E6E" w:rsidRDefault="00297AE1" w:rsidP="00297AE1">
      <w:pPr>
        <w:rPr>
          <w:rFonts w:ascii="Century Gothic" w:hAnsi="Century Gothic"/>
          <w:b/>
        </w:rPr>
      </w:pPr>
      <w:r w:rsidRPr="00293E6E">
        <w:rPr>
          <w:rFonts w:ascii="Century Gothic" w:hAnsi="Century Gothic"/>
          <w:b/>
        </w:rPr>
        <w:t>Our Commitment:</w:t>
      </w:r>
    </w:p>
    <w:p w14:paraId="7BB68A89" w14:textId="77777777" w:rsidR="00297AE1" w:rsidRPr="00293E6E" w:rsidRDefault="00297AE1" w:rsidP="00297AE1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At the Y, we are committed to providing family-oriented, affordable, high quality programs.</w:t>
      </w:r>
    </w:p>
    <w:p w14:paraId="24ED9CF0" w14:textId="77777777" w:rsidR="00297AE1" w:rsidRPr="00293E6E" w:rsidRDefault="00297AE1" w:rsidP="00297AE1">
      <w:pPr>
        <w:rPr>
          <w:rFonts w:ascii="Century Gothic" w:hAnsi="Century Gothic"/>
        </w:rPr>
      </w:pPr>
    </w:p>
    <w:p w14:paraId="4AAA5DB5" w14:textId="77777777" w:rsidR="00297AE1" w:rsidRPr="00293E6E" w:rsidRDefault="00297AE1" w:rsidP="00297AE1">
      <w:pPr>
        <w:rPr>
          <w:rFonts w:ascii="Verdana" w:hAnsi="Verdana"/>
          <w:szCs w:val="20"/>
        </w:rPr>
      </w:pPr>
      <w:r w:rsidRPr="00293E6E">
        <w:rPr>
          <w:rFonts w:ascii="Century Gothic" w:hAnsi="Century Gothic"/>
          <w:szCs w:val="20"/>
        </w:rPr>
        <w:t>A cause driven organization with three areas of vital focus:</w:t>
      </w:r>
    </w:p>
    <w:p w14:paraId="04D9BD47" w14:textId="77777777" w:rsidR="00297AE1" w:rsidRPr="00293E6E" w:rsidRDefault="00297AE1" w:rsidP="00297AE1">
      <w:pPr>
        <w:numPr>
          <w:ilvl w:val="0"/>
          <w:numId w:val="2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Youth Development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nurturing the potential of every child and teen</w:t>
      </w:r>
    </w:p>
    <w:p w14:paraId="303EFC13" w14:textId="77777777" w:rsidR="00297AE1" w:rsidRPr="00293E6E" w:rsidRDefault="00297AE1" w:rsidP="00297AE1">
      <w:pPr>
        <w:numPr>
          <w:ilvl w:val="0"/>
          <w:numId w:val="2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Healthy Living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improving our community’s health &amp; well-being</w:t>
      </w:r>
    </w:p>
    <w:p w14:paraId="7B592FFA" w14:textId="77777777" w:rsidR="00297AE1" w:rsidRPr="00293E6E" w:rsidRDefault="00297AE1" w:rsidP="00297AE1">
      <w:pPr>
        <w:numPr>
          <w:ilvl w:val="0"/>
          <w:numId w:val="2"/>
        </w:numPr>
        <w:rPr>
          <w:rFonts w:ascii="Century Gothic" w:hAnsi="Century Gothic"/>
          <w:szCs w:val="20"/>
        </w:rPr>
      </w:pPr>
      <w:r w:rsidRPr="00293E6E">
        <w:rPr>
          <w:rFonts w:ascii="Century Gothic" w:hAnsi="Century Gothic"/>
          <w:i/>
          <w:szCs w:val="20"/>
        </w:rPr>
        <w:t>For Social Responsibility</w:t>
      </w:r>
      <w:r w:rsidRPr="00293E6E">
        <w:rPr>
          <w:rFonts w:ascii="Century Gothic" w:hAnsi="Century Gothic"/>
          <w:szCs w:val="20"/>
        </w:rPr>
        <w:t>: giving back and providing support for our neighbors</w:t>
      </w:r>
    </w:p>
    <w:p w14:paraId="27928A2D" w14:textId="77777777" w:rsidR="00297AE1" w:rsidRPr="00293E6E" w:rsidRDefault="00297AE1" w:rsidP="00297AE1">
      <w:pPr>
        <w:rPr>
          <w:rFonts w:ascii="Century Gothic" w:hAnsi="Century Gothic"/>
          <w:szCs w:val="20"/>
        </w:rPr>
      </w:pPr>
    </w:p>
    <w:p w14:paraId="3BCB99AB" w14:textId="77777777" w:rsidR="00297AE1" w:rsidRPr="00293E6E" w:rsidRDefault="00297AE1" w:rsidP="00297AE1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The Y is a place for everyone. People of all races, ages, faiths, gender, abilities, backgrounds and incomes are welcome and financial assistance on a sliding scale is available to those who would otherwise be unable to participate.</w:t>
      </w:r>
    </w:p>
    <w:p w14:paraId="0CD30D3D" w14:textId="77777777" w:rsidR="00297AE1" w:rsidRPr="00293E6E" w:rsidRDefault="00297AE1" w:rsidP="00297AE1">
      <w:pPr>
        <w:rPr>
          <w:rFonts w:ascii="Century Gothic" w:hAnsi="Century Gothic"/>
        </w:rPr>
      </w:pPr>
    </w:p>
    <w:p w14:paraId="17AFA804" w14:textId="77777777" w:rsidR="00297AE1" w:rsidRPr="00293E6E" w:rsidRDefault="00297AE1" w:rsidP="00297AE1">
      <w:pPr>
        <w:rPr>
          <w:rFonts w:ascii="Tahoma" w:hAnsi="Tahoma"/>
        </w:rPr>
      </w:pPr>
      <w:r w:rsidRPr="00293E6E">
        <w:rPr>
          <w:rFonts w:ascii="Century Gothic" w:hAnsi="Century Gothic"/>
          <w:b/>
        </w:rPr>
        <w:t>Our Values:</w:t>
      </w:r>
      <w:r w:rsidRPr="00293E6E">
        <w:rPr>
          <w:rFonts w:ascii="Century Gothic" w:hAnsi="Century Gothic"/>
        </w:rPr>
        <w:t xml:space="preserve"> </w:t>
      </w:r>
    </w:p>
    <w:p w14:paraId="48CD6689" w14:textId="77777777" w:rsidR="00297AE1" w:rsidRPr="00293E6E" w:rsidRDefault="00297AE1" w:rsidP="00297AE1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Caring, Honesty, Respect and Responsibility</w:t>
      </w:r>
    </w:p>
    <w:p w14:paraId="0AE381BF" w14:textId="77777777" w:rsidR="00297AE1" w:rsidRPr="00293E6E" w:rsidRDefault="00297AE1" w:rsidP="00297AE1">
      <w:pPr>
        <w:rPr>
          <w:rFonts w:ascii="Century Gothic" w:hAnsi="Century Gothic"/>
        </w:rPr>
      </w:pPr>
    </w:p>
    <w:p w14:paraId="54F5260C" w14:textId="77777777" w:rsidR="00297AE1" w:rsidRPr="00293E6E" w:rsidRDefault="00297AE1" w:rsidP="00297AE1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 xml:space="preserve">More information can be found at </w:t>
      </w:r>
      <w:hyperlink r:id="rId7" w:history="1">
        <w:r w:rsidRPr="00293E6E">
          <w:rPr>
            <w:rStyle w:val="Hyperlink"/>
            <w:rFonts w:ascii="Century Gothic" w:eastAsia="Times" w:hAnsi="Century Gothic"/>
          </w:rPr>
          <w:t>www.ymaryland.org</w:t>
        </w:r>
      </w:hyperlink>
      <w:r w:rsidRPr="00293E6E">
        <w:rPr>
          <w:rStyle w:val="Hyperlink"/>
          <w:rFonts w:ascii="Century Gothic" w:eastAsia="Times" w:hAnsi="Century Gothic"/>
        </w:rPr>
        <w:t>.</w:t>
      </w:r>
    </w:p>
    <w:p w14:paraId="5BC173E6" w14:textId="77777777" w:rsidR="00297AE1" w:rsidRPr="00293E6E" w:rsidRDefault="00297AE1" w:rsidP="00297AE1">
      <w:pPr>
        <w:jc w:val="center"/>
        <w:rPr>
          <w:rFonts w:ascii="Century Gothic" w:hAnsi="Century Gothic"/>
        </w:rPr>
      </w:pPr>
    </w:p>
    <w:p w14:paraId="27881AB8" w14:textId="77777777" w:rsidR="00297AE1" w:rsidRPr="003F6AF3" w:rsidRDefault="00297AE1" w:rsidP="00297AE1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>###</w:t>
      </w:r>
    </w:p>
    <w:p w14:paraId="2B75C85B" w14:textId="77777777" w:rsidR="00F0212C" w:rsidRPr="00F0212C" w:rsidRDefault="00F0212C" w:rsidP="00F0212C"/>
    <w:sectPr w:rsidR="00F0212C" w:rsidRPr="00F0212C" w:rsidSect="00D93546">
      <w:pgSz w:w="12240" w:h="15840"/>
      <w:pgMar w:top="1440" w:right="108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B59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C"/>
    <w:rsid w:val="0000085D"/>
    <w:rsid w:val="000950D5"/>
    <w:rsid w:val="000D1F10"/>
    <w:rsid w:val="000D47A8"/>
    <w:rsid w:val="00107D9E"/>
    <w:rsid w:val="001103D5"/>
    <w:rsid w:val="001314A3"/>
    <w:rsid w:val="00174401"/>
    <w:rsid w:val="001D645C"/>
    <w:rsid w:val="00213437"/>
    <w:rsid w:val="0021493C"/>
    <w:rsid w:val="002160CB"/>
    <w:rsid w:val="002256B0"/>
    <w:rsid w:val="00297709"/>
    <w:rsid w:val="00297AE1"/>
    <w:rsid w:val="002C1230"/>
    <w:rsid w:val="002C76F0"/>
    <w:rsid w:val="00300BBD"/>
    <w:rsid w:val="00303978"/>
    <w:rsid w:val="003721E9"/>
    <w:rsid w:val="003D60E7"/>
    <w:rsid w:val="003F2C22"/>
    <w:rsid w:val="003F79A5"/>
    <w:rsid w:val="00402600"/>
    <w:rsid w:val="00423DFA"/>
    <w:rsid w:val="00435B20"/>
    <w:rsid w:val="004A2339"/>
    <w:rsid w:val="004A5646"/>
    <w:rsid w:val="004F7B07"/>
    <w:rsid w:val="00552608"/>
    <w:rsid w:val="00592541"/>
    <w:rsid w:val="005A5C1D"/>
    <w:rsid w:val="006038ED"/>
    <w:rsid w:val="0072405F"/>
    <w:rsid w:val="00735F2B"/>
    <w:rsid w:val="00786F31"/>
    <w:rsid w:val="0079297B"/>
    <w:rsid w:val="007E132E"/>
    <w:rsid w:val="00807B5C"/>
    <w:rsid w:val="00860D80"/>
    <w:rsid w:val="008A51AC"/>
    <w:rsid w:val="008C27AE"/>
    <w:rsid w:val="008C3A50"/>
    <w:rsid w:val="00904885"/>
    <w:rsid w:val="00915710"/>
    <w:rsid w:val="009E7D85"/>
    <w:rsid w:val="00A16508"/>
    <w:rsid w:val="00A417CA"/>
    <w:rsid w:val="00A4229B"/>
    <w:rsid w:val="00A43C61"/>
    <w:rsid w:val="00AD484E"/>
    <w:rsid w:val="00B45766"/>
    <w:rsid w:val="00BB2B3C"/>
    <w:rsid w:val="00BB2BF3"/>
    <w:rsid w:val="00BD272C"/>
    <w:rsid w:val="00BE5C38"/>
    <w:rsid w:val="00C43AB7"/>
    <w:rsid w:val="00C921CC"/>
    <w:rsid w:val="00CE7F65"/>
    <w:rsid w:val="00D24529"/>
    <w:rsid w:val="00D27D07"/>
    <w:rsid w:val="00D54595"/>
    <w:rsid w:val="00D91D38"/>
    <w:rsid w:val="00D93546"/>
    <w:rsid w:val="00DA64A5"/>
    <w:rsid w:val="00DA7CB5"/>
    <w:rsid w:val="00DE3918"/>
    <w:rsid w:val="00E00952"/>
    <w:rsid w:val="00E94CAA"/>
    <w:rsid w:val="00EA79E0"/>
    <w:rsid w:val="00EC767D"/>
    <w:rsid w:val="00EE4DFE"/>
    <w:rsid w:val="00F0212C"/>
    <w:rsid w:val="00F64088"/>
    <w:rsid w:val="00F93354"/>
    <w:rsid w:val="00FB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4CD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95B3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0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D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EC76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95B3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0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D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EC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ymarylan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573</Words>
  <Characters>3207</Characters>
  <Application>Microsoft Macintosh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 of Central Maryland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Profiles, Inc.</dc:creator>
  <cp:lastModifiedBy>Profiles PR</cp:lastModifiedBy>
  <cp:revision>11</cp:revision>
  <dcterms:created xsi:type="dcterms:W3CDTF">2015-09-17T19:53:00Z</dcterms:created>
  <dcterms:modified xsi:type="dcterms:W3CDTF">2015-11-02T19:56:00Z</dcterms:modified>
</cp:coreProperties>
</file>